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62F3" w:rsidRPr="00C162F3" w:rsidRDefault="00192A1E" w:rsidP="00C162F3">
      <w:pPr>
        <w:suppressAutoHyphens w:val="0"/>
        <w:ind w:right="283"/>
        <w:jc w:val="right"/>
        <w:rPr>
          <w:i/>
          <w:lang w:eastAsia="ru-RU"/>
        </w:rPr>
      </w:pPr>
      <w:r>
        <w:rPr>
          <w:i/>
          <w:lang w:eastAsia="ru-RU"/>
        </w:rPr>
        <w:t>Начало обсуждения 05</w:t>
      </w:r>
      <w:r w:rsidR="00C92574">
        <w:rPr>
          <w:i/>
          <w:lang w:eastAsia="ru-RU"/>
        </w:rPr>
        <w:t>.11</w:t>
      </w:r>
      <w:r w:rsidR="00C162F3" w:rsidRPr="00C162F3">
        <w:rPr>
          <w:i/>
          <w:lang w:eastAsia="ru-RU"/>
        </w:rPr>
        <w:t>.2024</w:t>
      </w:r>
    </w:p>
    <w:p w:rsidR="00C162F3" w:rsidRDefault="00C162F3" w:rsidP="00C162F3">
      <w:pPr>
        <w:suppressAutoHyphens w:val="0"/>
        <w:ind w:right="283"/>
        <w:jc w:val="right"/>
        <w:rPr>
          <w:lang w:eastAsia="ru-RU"/>
        </w:rPr>
      </w:pPr>
      <w:r w:rsidRPr="00C162F3">
        <w:rPr>
          <w:i/>
          <w:lang w:eastAsia="ru-RU"/>
        </w:rPr>
        <w:t xml:space="preserve">                                                 Окончание обсуждения </w:t>
      </w:r>
      <w:r w:rsidR="00192A1E">
        <w:rPr>
          <w:i/>
          <w:lang w:eastAsia="ru-RU"/>
        </w:rPr>
        <w:t>28.11</w:t>
      </w:r>
      <w:r w:rsidRPr="00C162F3">
        <w:rPr>
          <w:i/>
          <w:lang w:eastAsia="ru-RU"/>
        </w:rPr>
        <w:t>.2024</w:t>
      </w:r>
    </w:p>
    <w:p w:rsidR="00C162F3" w:rsidRDefault="00C162F3" w:rsidP="00C162F3">
      <w:pPr>
        <w:suppressAutoHyphens w:val="0"/>
        <w:ind w:right="283"/>
        <w:rPr>
          <w:lang w:eastAsia="ru-RU"/>
        </w:rPr>
      </w:pPr>
    </w:p>
    <w:p w:rsidR="00604E28" w:rsidRPr="00604E28" w:rsidRDefault="00604E28" w:rsidP="007446FA">
      <w:pPr>
        <w:suppressAutoHyphens w:val="0"/>
        <w:ind w:right="283"/>
        <w:jc w:val="center"/>
        <w:rPr>
          <w:lang w:eastAsia="ru-RU"/>
        </w:rPr>
      </w:pPr>
      <w:r w:rsidRPr="00604E28">
        <w:rPr>
          <w:lang w:eastAsia="ru-RU"/>
        </w:rPr>
        <w:t>АДМИНИСТРАЦИЯ</w:t>
      </w:r>
    </w:p>
    <w:p w:rsidR="00604E28" w:rsidRPr="00604E28" w:rsidRDefault="00192A1E" w:rsidP="00604E28">
      <w:pPr>
        <w:suppressAutoHyphens w:val="0"/>
        <w:ind w:right="283"/>
        <w:jc w:val="center"/>
        <w:rPr>
          <w:lang w:eastAsia="ru-RU"/>
        </w:rPr>
      </w:pPr>
      <w:r>
        <w:rPr>
          <w:lang w:eastAsia="ru-RU"/>
        </w:rPr>
        <w:t>БАЛКО-ГРУЗСКОГО</w:t>
      </w:r>
      <w:r w:rsidR="00604E28" w:rsidRPr="00604E28">
        <w:rPr>
          <w:lang w:eastAsia="ru-RU"/>
        </w:rPr>
        <w:t xml:space="preserve"> СЕЛЬСКОГО ПОСЕЛЕНИЯ</w:t>
      </w:r>
    </w:p>
    <w:p w:rsidR="00604E28" w:rsidRPr="00604E28" w:rsidRDefault="00604E28" w:rsidP="00604E28">
      <w:pPr>
        <w:suppressAutoHyphens w:val="0"/>
        <w:ind w:right="283"/>
        <w:jc w:val="center"/>
        <w:rPr>
          <w:lang w:eastAsia="ru-RU"/>
        </w:rPr>
      </w:pPr>
      <w:r w:rsidRPr="00604E28">
        <w:rPr>
          <w:lang w:eastAsia="ru-RU"/>
        </w:rPr>
        <w:t>ЕГОРЛЫКСКОГО РАЙОНА РОСТОВСКОЙ ОБЛАСТИ</w:t>
      </w:r>
    </w:p>
    <w:p w:rsidR="00604E28" w:rsidRPr="00604E28" w:rsidRDefault="00604E28" w:rsidP="00604E28">
      <w:pPr>
        <w:suppressAutoHyphens w:val="0"/>
        <w:ind w:right="283"/>
        <w:jc w:val="center"/>
        <w:rPr>
          <w:lang w:eastAsia="ru-RU"/>
        </w:rPr>
      </w:pPr>
    </w:p>
    <w:p w:rsidR="00604E28" w:rsidRPr="00C162F3" w:rsidRDefault="00604E28" w:rsidP="00604E28">
      <w:pPr>
        <w:suppressAutoHyphens w:val="0"/>
        <w:ind w:right="283"/>
        <w:jc w:val="center"/>
        <w:rPr>
          <w:lang w:eastAsia="ru-RU"/>
        </w:rPr>
      </w:pPr>
      <w:r w:rsidRPr="00604E28">
        <w:rPr>
          <w:lang w:eastAsia="ru-RU"/>
        </w:rPr>
        <w:t>ПОСТАНОВЛЕНИЕ</w:t>
      </w:r>
      <w:r w:rsidRPr="00C162F3">
        <w:rPr>
          <w:lang w:eastAsia="ru-RU"/>
        </w:rPr>
        <w:t>-</w:t>
      </w:r>
      <w:r w:rsidR="00C162F3" w:rsidRPr="00C162F3">
        <w:rPr>
          <w:bCs/>
          <w:iCs/>
          <w:lang w:eastAsia="ru-RU"/>
        </w:rPr>
        <w:t>проект</w:t>
      </w:r>
    </w:p>
    <w:p w:rsidR="00604E28" w:rsidRPr="00604E28" w:rsidRDefault="00604E28" w:rsidP="00604E28">
      <w:pPr>
        <w:suppressAutoHyphens w:val="0"/>
        <w:ind w:right="283"/>
        <w:jc w:val="center"/>
        <w:rPr>
          <w:lang w:eastAsia="ru-RU"/>
        </w:rPr>
      </w:pPr>
    </w:p>
    <w:p w:rsidR="00604E28" w:rsidRPr="00604E28" w:rsidRDefault="00604E28" w:rsidP="007446FA">
      <w:pPr>
        <w:suppressAutoHyphens w:val="0"/>
        <w:ind w:right="283"/>
        <w:rPr>
          <w:lang w:eastAsia="ru-RU"/>
        </w:rPr>
      </w:pPr>
      <w:r w:rsidRPr="00604E28">
        <w:rPr>
          <w:lang w:eastAsia="ru-RU"/>
        </w:rPr>
        <w:t>«___»  _________ 202</w:t>
      </w:r>
      <w:r w:rsidR="000A24CA">
        <w:rPr>
          <w:lang w:eastAsia="ru-RU"/>
        </w:rPr>
        <w:t xml:space="preserve">4 г.                    </w:t>
      </w:r>
      <w:r w:rsidR="007446FA">
        <w:rPr>
          <w:lang w:eastAsia="ru-RU"/>
        </w:rPr>
        <w:t xml:space="preserve">      №              </w:t>
      </w:r>
      <w:r w:rsidRPr="00604E28">
        <w:rPr>
          <w:lang w:eastAsia="ru-RU"/>
        </w:rPr>
        <w:t xml:space="preserve">    </w:t>
      </w:r>
      <w:r w:rsidR="007446FA">
        <w:rPr>
          <w:lang w:eastAsia="ru-RU"/>
        </w:rPr>
        <w:t xml:space="preserve">         </w:t>
      </w:r>
      <w:r w:rsidR="00C162F3">
        <w:rPr>
          <w:lang w:eastAsia="ru-RU"/>
        </w:rPr>
        <w:t>х.</w:t>
      </w:r>
      <w:r w:rsidR="00192A1E">
        <w:rPr>
          <w:lang w:eastAsia="ru-RU"/>
        </w:rPr>
        <w:t xml:space="preserve"> Мирный</w:t>
      </w:r>
    </w:p>
    <w:p w:rsidR="00ED43F4" w:rsidRPr="00CC2DF0" w:rsidRDefault="00ED43F4" w:rsidP="002B512F">
      <w:pPr>
        <w:tabs>
          <w:tab w:val="left" w:pos="3544"/>
          <w:tab w:val="left" w:pos="4678"/>
        </w:tabs>
        <w:rPr>
          <w:b/>
          <w:bCs/>
          <w:szCs w:val="28"/>
        </w:rPr>
      </w:pPr>
    </w:p>
    <w:p w:rsidR="008241B8" w:rsidRPr="00604E28" w:rsidRDefault="008241B8" w:rsidP="00C162F3">
      <w:pPr>
        <w:tabs>
          <w:tab w:val="left" w:pos="3544"/>
          <w:tab w:val="left" w:pos="4678"/>
        </w:tabs>
        <w:jc w:val="center"/>
        <w:rPr>
          <w:bCs/>
          <w:szCs w:val="28"/>
        </w:rPr>
      </w:pPr>
      <w:r w:rsidRPr="00604E28">
        <w:rPr>
          <w:bCs/>
          <w:szCs w:val="28"/>
        </w:rPr>
        <w:t xml:space="preserve">О внесении изменений в постановление от </w:t>
      </w:r>
      <w:r w:rsidR="002C54CA">
        <w:rPr>
          <w:bCs/>
          <w:color w:val="000000" w:themeColor="text1"/>
          <w:szCs w:val="28"/>
        </w:rPr>
        <w:t>18.06.2018 г. № 93</w:t>
      </w:r>
    </w:p>
    <w:p w:rsidR="00F242CA" w:rsidRPr="00604E28" w:rsidRDefault="008241B8" w:rsidP="00C162F3">
      <w:pPr>
        <w:tabs>
          <w:tab w:val="left" w:pos="3544"/>
          <w:tab w:val="left" w:pos="4678"/>
        </w:tabs>
        <w:jc w:val="center"/>
        <w:rPr>
          <w:szCs w:val="28"/>
        </w:rPr>
      </w:pPr>
      <w:r w:rsidRPr="00604E28">
        <w:rPr>
          <w:bCs/>
          <w:szCs w:val="28"/>
        </w:rPr>
        <w:t>«</w:t>
      </w:r>
      <w:r w:rsidR="005C6E9D">
        <w:rPr>
          <w:bCs/>
          <w:szCs w:val="28"/>
        </w:rPr>
        <w:t xml:space="preserve">Об установлении Порядка определения цены земельных участков, находящихся в муниципальной собственности </w:t>
      </w:r>
      <w:proofErr w:type="spellStart"/>
      <w:r w:rsidR="00192A1E">
        <w:rPr>
          <w:bCs/>
          <w:szCs w:val="28"/>
        </w:rPr>
        <w:t>Балко-Грузского</w:t>
      </w:r>
      <w:proofErr w:type="spellEnd"/>
      <w:r w:rsidR="00C162F3">
        <w:rPr>
          <w:bCs/>
          <w:szCs w:val="28"/>
        </w:rPr>
        <w:t xml:space="preserve"> </w:t>
      </w:r>
      <w:r w:rsidR="005C6E9D">
        <w:rPr>
          <w:bCs/>
          <w:szCs w:val="28"/>
        </w:rPr>
        <w:t>сельского поселения при продаже таких земельных участков без проведения торгов</w:t>
      </w:r>
      <w:r w:rsidR="00F242CA" w:rsidRPr="00604E28">
        <w:rPr>
          <w:rFonts w:eastAsia="Calibri"/>
          <w:szCs w:val="28"/>
          <w:lang w:eastAsia="en-US"/>
        </w:rPr>
        <w:t>»</w:t>
      </w:r>
    </w:p>
    <w:p w:rsidR="008241B8" w:rsidRPr="00CC2DF0" w:rsidRDefault="008241B8" w:rsidP="008241B8">
      <w:pPr>
        <w:spacing w:line="276" w:lineRule="auto"/>
        <w:rPr>
          <w:bCs/>
          <w:szCs w:val="28"/>
        </w:rPr>
      </w:pPr>
    </w:p>
    <w:p w:rsidR="008241B8" w:rsidRPr="002A3DBB" w:rsidRDefault="002A3DBB" w:rsidP="002A3DBB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 подпунктом 3 пункта 2 статьи 39.4 Земельного кодекса Российской Федерации, на основании постановления Правительства Ростовской области от 17.06.2024 № 405 «О внесении изменений в постановление Правительства Ростовской области от 06.04.2015 № 243»,</w:t>
      </w:r>
      <w:r>
        <w:t>в</w:t>
      </w:r>
      <w:r w:rsidRPr="00E3350C">
        <w:rPr>
          <w:szCs w:val="28"/>
        </w:rPr>
        <w:t xml:space="preserve"> целях обеспечения реализации прав лиц, относящихся к ветеранам боевых действий и являющихся участниками специальной военной операции, а также членов их семей на приобретение в собственность земельных</w:t>
      </w:r>
      <w:proofErr w:type="gramEnd"/>
      <w:r w:rsidRPr="00E3350C">
        <w:rPr>
          <w:szCs w:val="28"/>
        </w:rPr>
        <w:t xml:space="preserve"> </w:t>
      </w:r>
      <w:proofErr w:type="gramStart"/>
      <w:r w:rsidRPr="00E3350C">
        <w:rPr>
          <w:szCs w:val="28"/>
        </w:rPr>
        <w:t xml:space="preserve">участков в случаях, установленных постановлением Правительства Российской Федерации от 09.04.2022 </w:t>
      </w:r>
      <w:r>
        <w:rPr>
          <w:szCs w:val="28"/>
        </w:rPr>
        <w:t>№</w:t>
      </w:r>
      <w:r w:rsidRPr="00E3350C">
        <w:rPr>
          <w:szCs w:val="28"/>
        </w:rPr>
        <w:t xml:space="preserve"> 629 </w:t>
      </w:r>
      <w:r>
        <w:rPr>
          <w:szCs w:val="28"/>
        </w:rPr>
        <w:t>«</w:t>
      </w:r>
      <w:r w:rsidRPr="00E3350C">
        <w:rPr>
          <w:szCs w:val="28"/>
        </w:rPr>
        <w:t>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r>
        <w:rPr>
          <w:szCs w:val="28"/>
        </w:rPr>
        <w:t>», руководствуясь Уставом муниц</w:t>
      </w:r>
      <w:r w:rsidR="00C162F3">
        <w:rPr>
          <w:szCs w:val="28"/>
        </w:rPr>
        <w:t>ипального образования «</w:t>
      </w:r>
      <w:proofErr w:type="spellStart"/>
      <w:r w:rsidR="002C54CA">
        <w:rPr>
          <w:szCs w:val="28"/>
        </w:rPr>
        <w:t>Балко-Грузское</w:t>
      </w:r>
      <w:proofErr w:type="spellEnd"/>
      <w:r>
        <w:rPr>
          <w:szCs w:val="28"/>
        </w:rPr>
        <w:t xml:space="preserve"> сельское поселение» </w:t>
      </w:r>
      <w:r w:rsidR="00604E28">
        <w:rPr>
          <w:color w:val="000000"/>
          <w:spacing w:val="5"/>
          <w:szCs w:val="28"/>
        </w:rPr>
        <w:t>постановляю:</w:t>
      </w:r>
      <w:proofErr w:type="gramEnd"/>
    </w:p>
    <w:p w:rsidR="00B119AC" w:rsidRPr="00CC2DF0" w:rsidRDefault="00B119AC" w:rsidP="002B512F">
      <w:pPr>
        <w:ind w:left="57" w:right="283" w:firstLine="709"/>
        <w:jc w:val="both"/>
        <w:rPr>
          <w:szCs w:val="28"/>
        </w:rPr>
      </w:pPr>
    </w:p>
    <w:p w:rsidR="0018636D" w:rsidRDefault="008241B8" w:rsidP="002B512F">
      <w:pPr>
        <w:numPr>
          <w:ilvl w:val="0"/>
          <w:numId w:val="13"/>
        </w:numPr>
        <w:tabs>
          <w:tab w:val="left" w:pos="426"/>
        </w:tabs>
        <w:suppressAutoHyphens w:val="0"/>
        <w:ind w:left="0" w:right="284" w:firstLine="425"/>
        <w:jc w:val="both"/>
        <w:rPr>
          <w:bCs/>
          <w:szCs w:val="28"/>
        </w:rPr>
      </w:pPr>
      <w:r w:rsidRPr="00CC2DF0">
        <w:rPr>
          <w:szCs w:val="28"/>
        </w:rPr>
        <w:t xml:space="preserve">Внести в постановление от </w:t>
      </w:r>
      <w:r w:rsidR="002C54CA">
        <w:rPr>
          <w:color w:val="000000" w:themeColor="text1"/>
          <w:szCs w:val="28"/>
        </w:rPr>
        <w:t>18.06.2018 г. № 93</w:t>
      </w:r>
      <w:r w:rsidRPr="00CC2DF0">
        <w:rPr>
          <w:szCs w:val="28"/>
        </w:rPr>
        <w:t xml:space="preserve"> «</w:t>
      </w:r>
      <w:r w:rsidR="006F07DC">
        <w:rPr>
          <w:bCs/>
          <w:szCs w:val="28"/>
        </w:rPr>
        <w:t xml:space="preserve">Об установлении Порядка определения цены земельных участков, находящихся в муниципальной собственности </w:t>
      </w:r>
      <w:proofErr w:type="spellStart"/>
      <w:r w:rsidR="00192A1E">
        <w:rPr>
          <w:bCs/>
          <w:szCs w:val="28"/>
        </w:rPr>
        <w:t>Балко-Грузского</w:t>
      </w:r>
      <w:proofErr w:type="spellEnd"/>
      <w:r w:rsidR="00C162F3">
        <w:rPr>
          <w:bCs/>
          <w:szCs w:val="28"/>
        </w:rPr>
        <w:t xml:space="preserve"> </w:t>
      </w:r>
      <w:r w:rsidR="006F07DC">
        <w:rPr>
          <w:bCs/>
          <w:szCs w:val="28"/>
        </w:rPr>
        <w:t>сельского поселения при продаже таких земельных участков без проведения торгов</w:t>
      </w:r>
      <w:r w:rsidRPr="00CC2DF0">
        <w:rPr>
          <w:rFonts w:eastAsia="Calibri"/>
          <w:szCs w:val="28"/>
          <w:lang w:eastAsia="en-US"/>
        </w:rPr>
        <w:t>»</w:t>
      </w:r>
      <w:r w:rsidR="008453F3" w:rsidRPr="00CC2DF0">
        <w:rPr>
          <w:rFonts w:eastAsia="Calibri"/>
          <w:szCs w:val="28"/>
          <w:lang w:eastAsia="en-US"/>
        </w:rPr>
        <w:t xml:space="preserve"> изменения</w:t>
      </w:r>
      <w:r w:rsidR="002C54CA">
        <w:rPr>
          <w:rFonts w:eastAsia="Calibri"/>
          <w:szCs w:val="28"/>
          <w:lang w:eastAsia="en-US"/>
        </w:rPr>
        <w:t xml:space="preserve"> </w:t>
      </w:r>
      <w:r w:rsidR="009D492A">
        <w:rPr>
          <w:rFonts w:eastAsia="Calibri"/>
          <w:szCs w:val="28"/>
          <w:lang w:eastAsia="en-US"/>
        </w:rPr>
        <w:t>согласно приложению</w:t>
      </w:r>
      <w:r w:rsidR="006F07DC">
        <w:rPr>
          <w:rFonts w:eastAsia="Calibri"/>
          <w:szCs w:val="28"/>
          <w:lang w:eastAsia="en-US"/>
        </w:rPr>
        <w:t xml:space="preserve"> к настоящему постановлению.</w:t>
      </w:r>
    </w:p>
    <w:p w:rsidR="0018636D" w:rsidRDefault="00612A60" w:rsidP="002B512F">
      <w:pPr>
        <w:numPr>
          <w:ilvl w:val="0"/>
          <w:numId w:val="13"/>
        </w:numPr>
        <w:tabs>
          <w:tab w:val="left" w:pos="426"/>
        </w:tabs>
        <w:suppressAutoHyphens w:val="0"/>
        <w:ind w:left="0" w:right="284" w:firstLine="425"/>
        <w:jc w:val="both"/>
        <w:rPr>
          <w:bCs/>
          <w:szCs w:val="28"/>
        </w:rPr>
      </w:pPr>
      <w:proofErr w:type="gramStart"/>
      <w:r w:rsidRPr="0018636D">
        <w:rPr>
          <w:color w:val="000000"/>
          <w:szCs w:val="28"/>
        </w:rPr>
        <w:t>Контроль за</w:t>
      </w:r>
      <w:proofErr w:type="gramEnd"/>
      <w:r w:rsidRPr="0018636D">
        <w:rPr>
          <w:color w:val="000000"/>
          <w:szCs w:val="28"/>
        </w:rPr>
        <w:t xml:space="preserve"> исполнением настоящего постановления оставляю за собой.</w:t>
      </w:r>
    </w:p>
    <w:p w:rsidR="00612A60" w:rsidRPr="0018636D" w:rsidRDefault="00612A60" w:rsidP="002B512F">
      <w:pPr>
        <w:numPr>
          <w:ilvl w:val="0"/>
          <w:numId w:val="13"/>
        </w:numPr>
        <w:tabs>
          <w:tab w:val="left" w:pos="426"/>
        </w:tabs>
        <w:suppressAutoHyphens w:val="0"/>
        <w:ind w:left="0" w:right="284" w:firstLine="425"/>
        <w:jc w:val="both"/>
        <w:rPr>
          <w:bCs/>
          <w:szCs w:val="28"/>
        </w:rPr>
      </w:pPr>
      <w:r w:rsidRPr="0018636D">
        <w:rPr>
          <w:color w:val="000000"/>
          <w:szCs w:val="28"/>
        </w:rPr>
        <w:t xml:space="preserve">Настоящее постановление вступает в силу со дня его официального </w:t>
      </w:r>
      <w:r w:rsidR="006F07DC">
        <w:rPr>
          <w:color w:val="000000"/>
          <w:szCs w:val="28"/>
        </w:rPr>
        <w:t>опубликования</w:t>
      </w:r>
      <w:r w:rsidRPr="0018636D">
        <w:rPr>
          <w:color w:val="000000"/>
          <w:szCs w:val="28"/>
        </w:rPr>
        <w:t>.</w:t>
      </w:r>
    </w:p>
    <w:p w:rsidR="002C54CA" w:rsidRDefault="002C54CA" w:rsidP="002B512F">
      <w:pPr>
        <w:tabs>
          <w:tab w:val="left" w:pos="10204"/>
        </w:tabs>
        <w:ind w:right="-2"/>
        <w:jc w:val="both"/>
        <w:rPr>
          <w:color w:val="000000"/>
          <w:szCs w:val="28"/>
        </w:rPr>
      </w:pPr>
    </w:p>
    <w:p w:rsidR="002C54CA" w:rsidRPr="00CC2DF0" w:rsidRDefault="002C54CA" w:rsidP="002B512F">
      <w:pPr>
        <w:tabs>
          <w:tab w:val="left" w:pos="10204"/>
        </w:tabs>
        <w:ind w:right="-2"/>
        <w:jc w:val="both"/>
        <w:rPr>
          <w:color w:val="000000"/>
          <w:szCs w:val="28"/>
        </w:rPr>
      </w:pPr>
    </w:p>
    <w:p w:rsidR="002C54CA" w:rsidRDefault="00612A60" w:rsidP="002C54CA">
      <w:pPr>
        <w:tabs>
          <w:tab w:val="left" w:pos="10204"/>
        </w:tabs>
        <w:jc w:val="both"/>
        <w:rPr>
          <w:color w:val="000000"/>
          <w:szCs w:val="28"/>
        </w:rPr>
      </w:pPr>
      <w:r w:rsidRPr="00CC2DF0">
        <w:rPr>
          <w:color w:val="000000"/>
          <w:szCs w:val="28"/>
        </w:rPr>
        <w:t xml:space="preserve">Глава </w:t>
      </w:r>
      <w:r w:rsidR="008453F3" w:rsidRPr="00CC2DF0">
        <w:rPr>
          <w:color w:val="000000"/>
          <w:szCs w:val="28"/>
        </w:rPr>
        <w:t xml:space="preserve">Администрации </w:t>
      </w:r>
    </w:p>
    <w:p w:rsidR="007446FA" w:rsidRPr="002C54CA" w:rsidRDefault="00192A1E" w:rsidP="002C54CA">
      <w:pPr>
        <w:tabs>
          <w:tab w:val="left" w:pos="10204"/>
        </w:tabs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Балко-Грузского</w:t>
      </w:r>
      <w:proofErr w:type="spellEnd"/>
      <w:r w:rsidR="002C54CA">
        <w:rPr>
          <w:color w:val="000000"/>
          <w:szCs w:val="28"/>
        </w:rPr>
        <w:t xml:space="preserve"> </w:t>
      </w:r>
      <w:r w:rsidR="00612A60" w:rsidRPr="00CC2DF0">
        <w:rPr>
          <w:color w:val="000000"/>
          <w:szCs w:val="28"/>
        </w:rPr>
        <w:t>сельского посе</w:t>
      </w:r>
      <w:r w:rsidR="002C54CA">
        <w:rPr>
          <w:color w:val="000000"/>
          <w:szCs w:val="28"/>
        </w:rPr>
        <w:t xml:space="preserve">ления                   </w:t>
      </w:r>
      <w:r w:rsidR="00612A60" w:rsidRPr="00CC2DF0">
        <w:rPr>
          <w:color w:val="000000"/>
          <w:szCs w:val="28"/>
        </w:rPr>
        <w:t>____________</w:t>
      </w:r>
      <w:r w:rsidR="008D41EA" w:rsidRPr="00CC2DF0">
        <w:rPr>
          <w:color w:val="000000"/>
          <w:szCs w:val="28"/>
        </w:rPr>
        <w:t>_</w:t>
      </w:r>
      <w:r w:rsidR="00B6152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Ковалев С.В.</w:t>
      </w:r>
    </w:p>
    <w:p w:rsidR="00C3234E" w:rsidRDefault="00C3234E" w:rsidP="00C3234E">
      <w:pPr>
        <w:ind w:left="6237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C3234E" w:rsidRDefault="00C3234E" w:rsidP="00C3234E">
      <w:pPr>
        <w:ind w:left="6237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C3234E" w:rsidRDefault="00192A1E" w:rsidP="00C3234E">
      <w:pPr>
        <w:ind w:left="6237"/>
        <w:jc w:val="center"/>
        <w:rPr>
          <w:szCs w:val="28"/>
        </w:rPr>
      </w:pPr>
      <w:proofErr w:type="spellStart"/>
      <w:r>
        <w:rPr>
          <w:szCs w:val="28"/>
        </w:rPr>
        <w:t>Балко-Грузского</w:t>
      </w:r>
      <w:proofErr w:type="spellEnd"/>
      <w:r w:rsidR="00C162F3">
        <w:rPr>
          <w:szCs w:val="28"/>
        </w:rPr>
        <w:t xml:space="preserve"> </w:t>
      </w:r>
      <w:r w:rsidR="00C3234E">
        <w:rPr>
          <w:szCs w:val="28"/>
        </w:rPr>
        <w:t>сельского поселения</w:t>
      </w:r>
    </w:p>
    <w:p w:rsidR="00C3234E" w:rsidRDefault="00C3234E" w:rsidP="00C3234E">
      <w:pPr>
        <w:ind w:firstLine="709"/>
        <w:jc w:val="center"/>
        <w:rPr>
          <w:szCs w:val="28"/>
        </w:rPr>
      </w:pPr>
      <w:bookmarkStart w:id="0" w:name="_GoBack"/>
      <w:bookmarkEnd w:id="0"/>
    </w:p>
    <w:p w:rsidR="00C3234E" w:rsidRDefault="00C3234E" w:rsidP="00C3234E">
      <w:pPr>
        <w:ind w:firstLine="709"/>
        <w:jc w:val="center"/>
        <w:rPr>
          <w:szCs w:val="28"/>
        </w:rPr>
      </w:pPr>
    </w:p>
    <w:p w:rsidR="00C3234E" w:rsidRDefault="006806F8" w:rsidP="006806F8">
      <w:pPr>
        <w:ind w:firstLine="709"/>
        <w:jc w:val="both"/>
        <w:rPr>
          <w:szCs w:val="28"/>
        </w:rPr>
      </w:pPr>
      <w:r>
        <w:rPr>
          <w:szCs w:val="28"/>
        </w:rPr>
        <w:t>Изменения</w:t>
      </w:r>
      <w:r w:rsidR="009731BD">
        <w:rPr>
          <w:szCs w:val="28"/>
        </w:rPr>
        <w:t>,</w:t>
      </w:r>
      <w:r>
        <w:rPr>
          <w:szCs w:val="28"/>
        </w:rPr>
        <w:t xml:space="preserve"> </w:t>
      </w:r>
      <w:r w:rsidR="00C3234E">
        <w:rPr>
          <w:szCs w:val="28"/>
        </w:rPr>
        <w:t xml:space="preserve">вносимые в </w:t>
      </w:r>
      <w:r w:rsidR="00C3234E" w:rsidRPr="00E3350C">
        <w:rPr>
          <w:szCs w:val="28"/>
        </w:rPr>
        <w:t xml:space="preserve">постановление Администрации </w:t>
      </w:r>
      <w:proofErr w:type="spellStart"/>
      <w:r w:rsidR="00192A1E">
        <w:rPr>
          <w:szCs w:val="28"/>
        </w:rPr>
        <w:t>Балко-Грузского</w:t>
      </w:r>
      <w:proofErr w:type="spellEnd"/>
      <w:r w:rsidR="00C162F3">
        <w:rPr>
          <w:szCs w:val="28"/>
        </w:rPr>
        <w:t xml:space="preserve"> сельского поселения </w:t>
      </w:r>
      <w:proofErr w:type="spellStart"/>
      <w:r w:rsidR="00C3234E" w:rsidRPr="00E3350C">
        <w:rPr>
          <w:szCs w:val="28"/>
        </w:rPr>
        <w:t>Егорлыкского</w:t>
      </w:r>
      <w:proofErr w:type="spellEnd"/>
      <w:r w:rsidR="00C3234E" w:rsidRPr="00E3350C">
        <w:rPr>
          <w:szCs w:val="28"/>
        </w:rPr>
        <w:t xml:space="preserve"> района Ростовской области от </w:t>
      </w:r>
      <w:r>
        <w:rPr>
          <w:color w:val="000000" w:themeColor="text1"/>
          <w:szCs w:val="28"/>
        </w:rPr>
        <w:t>18.06.2018 № 93</w:t>
      </w:r>
      <w:r w:rsidR="009731BD">
        <w:rPr>
          <w:color w:val="000000" w:themeColor="text1"/>
          <w:szCs w:val="28"/>
        </w:rPr>
        <w:t xml:space="preserve"> </w:t>
      </w:r>
      <w:r w:rsidR="00C3234E">
        <w:rPr>
          <w:szCs w:val="28"/>
        </w:rPr>
        <w:t>«</w:t>
      </w:r>
      <w:r w:rsidR="00C3234E">
        <w:rPr>
          <w:bCs/>
          <w:szCs w:val="28"/>
        </w:rPr>
        <w:t xml:space="preserve">Об установлении Порядка определения цены земельных участков, находящихся в муниципальной собственности </w:t>
      </w:r>
      <w:proofErr w:type="spellStart"/>
      <w:r w:rsidR="00192A1E">
        <w:rPr>
          <w:bCs/>
          <w:szCs w:val="28"/>
        </w:rPr>
        <w:t>Балко-Грузского</w:t>
      </w:r>
      <w:proofErr w:type="spellEnd"/>
      <w:r w:rsidR="00C162F3">
        <w:rPr>
          <w:bCs/>
          <w:szCs w:val="28"/>
        </w:rPr>
        <w:t xml:space="preserve"> </w:t>
      </w:r>
      <w:r w:rsidR="00C3234E">
        <w:rPr>
          <w:bCs/>
          <w:szCs w:val="28"/>
        </w:rPr>
        <w:t>сельского поселения при продаже таких земельных участков без проведения торгов</w:t>
      </w:r>
      <w:r w:rsidR="00C3234E">
        <w:rPr>
          <w:szCs w:val="28"/>
        </w:rPr>
        <w:t>»</w:t>
      </w:r>
    </w:p>
    <w:p w:rsidR="00C3234E" w:rsidRDefault="00C3234E" w:rsidP="00C3234E">
      <w:pPr>
        <w:pStyle w:val="af2"/>
        <w:ind w:left="0" w:firstLine="709"/>
        <w:rPr>
          <w:sz w:val="28"/>
          <w:szCs w:val="28"/>
        </w:rPr>
      </w:pPr>
    </w:p>
    <w:p w:rsidR="00C3234E" w:rsidRDefault="00C3234E" w:rsidP="00C3234E">
      <w:pPr>
        <w:pStyle w:val="af2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F64BF">
        <w:rPr>
          <w:sz w:val="28"/>
          <w:szCs w:val="28"/>
        </w:rPr>
        <w:t>приложении:</w:t>
      </w:r>
    </w:p>
    <w:p w:rsidR="00C3234E" w:rsidRDefault="002C074F" w:rsidP="00C3234E">
      <w:pPr>
        <w:pStyle w:val="af2"/>
        <w:numPr>
          <w:ilvl w:val="0"/>
          <w:numId w:val="1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Дополнить пунктом 4.1 следующего содержания</w:t>
      </w:r>
      <w:r w:rsidR="00C3234E">
        <w:rPr>
          <w:sz w:val="28"/>
          <w:szCs w:val="28"/>
        </w:rPr>
        <w:t>:</w:t>
      </w:r>
    </w:p>
    <w:p w:rsidR="002C074F" w:rsidRDefault="00C3234E" w:rsidP="00C3234E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E3350C">
        <w:rPr>
          <w:szCs w:val="28"/>
        </w:rPr>
        <w:t xml:space="preserve">4.1. </w:t>
      </w:r>
      <w:proofErr w:type="gramStart"/>
      <w:r w:rsidRPr="00E3350C">
        <w:rPr>
          <w:szCs w:val="28"/>
        </w:rPr>
        <w:t xml:space="preserve">В случае предоставления земельных участков в соответствии с подпунктом </w:t>
      </w:r>
      <w:r>
        <w:rPr>
          <w:szCs w:val="28"/>
        </w:rPr>
        <w:t>«</w:t>
      </w:r>
      <w:r w:rsidRPr="00E3350C">
        <w:rPr>
          <w:szCs w:val="28"/>
        </w:rPr>
        <w:t>а</w:t>
      </w:r>
      <w:r>
        <w:rPr>
          <w:szCs w:val="28"/>
        </w:rPr>
        <w:t>»</w:t>
      </w:r>
      <w:r w:rsidRPr="00E3350C">
        <w:rPr>
          <w:szCs w:val="28"/>
        </w:rPr>
        <w:t xml:space="preserve"> пункта 1 постановления Правительства Российской</w:t>
      </w:r>
      <w:r>
        <w:rPr>
          <w:szCs w:val="28"/>
        </w:rPr>
        <w:t xml:space="preserve"> Федерации от 09.04.2022 № 629 «</w:t>
      </w:r>
      <w:r w:rsidRPr="00E3350C">
        <w:rPr>
          <w:szCs w:val="28"/>
        </w:rPr>
        <w:t>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r>
        <w:rPr>
          <w:szCs w:val="28"/>
        </w:rPr>
        <w:t>»</w:t>
      </w:r>
      <w:r w:rsidRPr="00E3350C">
        <w:rPr>
          <w:szCs w:val="28"/>
        </w:rPr>
        <w:t>, за исключением предоставления земельных участков, предназначенных для ведения</w:t>
      </w:r>
      <w:proofErr w:type="gramEnd"/>
      <w:r w:rsidRPr="00E3350C">
        <w:rPr>
          <w:szCs w:val="28"/>
        </w:rPr>
        <w:t xml:space="preserve"> </w:t>
      </w:r>
      <w:proofErr w:type="gramStart"/>
      <w:r w:rsidRPr="00E3350C">
        <w:rPr>
          <w:szCs w:val="28"/>
        </w:rPr>
        <w:t>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операции, цена таких земельных участков оп</w:t>
      </w:r>
      <w:r>
        <w:rPr>
          <w:szCs w:val="28"/>
        </w:rPr>
        <w:t>ределяется в следующем размере:</w:t>
      </w:r>
      <w:proofErr w:type="gramEnd"/>
    </w:p>
    <w:p w:rsidR="002C074F" w:rsidRPr="002C074F" w:rsidRDefault="002C074F" w:rsidP="002C074F">
      <w:pPr>
        <w:ind w:firstLine="709"/>
        <w:jc w:val="both"/>
        <w:rPr>
          <w:szCs w:val="28"/>
        </w:rPr>
      </w:pPr>
      <w:r w:rsidRPr="002C074F">
        <w:rPr>
          <w:szCs w:val="28"/>
        </w:rPr>
        <w:t>20 процентов кадастровой стоимости земельного участка –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2C074F" w:rsidRPr="002C074F" w:rsidRDefault="002C074F" w:rsidP="002C074F">
      <w:pPr>
        <w:ind w:firstLine="709"/>
        <w:jc w:val="both"/>
        <w:rPr>
          <w:szCs w:val="28"/>
        </w:rPr>
      </w:pPr>
    </w:p>
    <w:p w:rsidR="002C074F" w:rsidRPr="002C074F" w:rsidRDefault="002C074F" w:rsidP="002C074F">
      <w:pPr>
        <w:ind w:firstLine="709"/>
        <w:jc w:val="both"/>
        <w:rPr>
          <w:szCs w:val="28"/>
        </w:rPr>
      </w:pPr>
      <w:r w:rsidRPr="002C074F">
        <w:rPr>
          <w:szCs w:val="28"/>
        </w:rPr>
        <w:t>15 процентов кадастровой стоимости земельного участка –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2C074F" w:rsidRPr="002C074F" w:rsidRDefault="002C074F" w:rsidP="002C074F">
      <w:pPr>
        <w:ind w:firstLine="709"/>
        <w:jc w:val="both"/>
        <w:rPr>
          <w:szCs w:val="28"/>
        </w:rPr>
      </w:pPr>
    </w:p>
    <w:p w:rsidR="002C074F" w:rsidRPr="002C074F" w:rsidRDefault="002C074F" w:rsidP="002C074F">
      <w:pPr>
        <w:ind w:firstLine="709"/>
        <w:jc w:val="both"/>
        <w:rPr>
          <w:szCs w:val="28"/>
        </w:rPr>
      </w:pPr>
      <w:r w:rsidRPr="002C074F">
        <w:rPr>
          <w:szCs w:val="28"/>
        </w:rPr>
        <w:t>10 процентов кадастровой стоимости земельного участка –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2C074F" w:rsidRPr="002C074F" w:rsidRDefault="002C074F" w:rsidP="002C074F">
      <w:pPr>
        <w:ind w:firstLine="709"/>
        <w:jc w:val="both"/>
        <w:rPr>
          <w:szCs w:val="28"/>
        </w:rPr>
      </w:pPr>
    </w:p>
    <w:p w:rsidR="002C074F" w:rsidRPr="002C074F" w:rsidRDefault="002C074F" w:rsidP="002C074F">
      <w:pPr>
        <w:ind w:firstLine="709"/>
        <w:jc w:val="both"/>
        <w:rPr>
          <w:szCs w:val="28"/>
        </w:rPr>
      </w:pPr>
      <w:r w:rsidRPr="002C074F">
        <w:rPr>
          <w:szCs w:val="28"/>
        </w:rPr>
        <w:lastRenderedPageBreak/>
        <w:t>7 процентов кадастровой стоимости земельного участка –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2C074F" w:rsidRPr="002C074F" w:rsidRDefault="002C074F" w:rsidP="002C074F">
      <w:pPr>
        <w:ind w:firstLine="709"/>
        <w:jc w:val="both"/>
        <w:rPr>
          <w:szCs w:val="28"/>
        </w:rPr>
      </w:pPr>
    </w:p>
    <w:p w:rsidR="00C3234E" w:rsidRDefault="002C074F" w:rsidP="002C074F">
      <w:pPr>
        <w:ind w:firstLine="709"/>
        <w:jc w:val="both"/>
        <w:rPr>
          <w:szCs w:val="28"/>
        </w:rPr>
      </w:pPr>
      <w:r w:rsidRPr="002C074F">
        <w:rPr>
          <w:szCs w:val="28"/>
        </w:rPr>
        <w:t>5 процентов кадастровой стоимости земельного участка – по истечении десяти лет с момента заключения договора аренды земельного участка либо передачи прав и обязанностей по дог</w:t>
      </w:r>
      <w:r>
        <w:rPr>
          <w:szCs w:val="28"/>
        </w:rPr>
        <w:t>овору аренды земельного участка</w:t>
      </w:r>
      <w:proofErr w:type="gramStart"/>
      <w:r>
        <w:rPr>
          <w:szCs w:val="28"/>
        </w:rPr>
        <w:t>.</w:t>
      </w:r>
      <w:r w:rsidR="00C3234E">
        <w:rPr>
          <w:szCs w:val="28"/>
        </w:rPr>
        <w:t>»</w:t>
      </w:r>
      <w:r w:rsidR="009731BD">
        <w:rPr>
          <w:szCs w:val="28"/>
        </w:rPr>
        <w:t>.</w:t>
      </w:r>
      <w:proofErr w:type="gramEnd"/>
    </w:p>
    <w:p w:rsidR="00C3234E" w:rsidRDefault="00C3234E" w:rsidP="00C3234E">
      <w:pPr>
        <w:pStyle w:val="af2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4.2 следующего содержания:</w:t>
      </w:r>
    </w:p>
    <w:p w:rsidR="00C3234E" w:rsidRDefault="00C3234E" w:rsidP="00C3234E">
      <w:pPr>
        <w:ind w:firstLine="709"/>
        <w:jc w:val="both"/>
        <w:rPr>
          <w:szCs w:val="28"/>
        </w:rPr>
      </w:pPr>
      <w:r>
        <w:rPr>
          <w:szCs w:val="28"/>
        </w:rPr>
        <w:t xml:space="preserve">«4.2. </w:t>
      </w:r>
      <w:proofErr w:type="gramStart"/>
      <w:r w:rsidRPr="00EB0C97">
        <w:rPr>
          <w:szCs w:val="28"/>
        </w:rPr>
        <w:t xml:space="preserve">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 подпунктом </w:t>
      </w:r>
      <w:r>
        <w:rPr>
          <w:szCs w:val="28"/>
        </w:rPr>
        <w:t>«</w:t>
      </w:r>
      <w:r w:rsidRPr="00EB0C97">
        <w:rPr>
          <w:szCs w:val="28"/>
        </w:rPr>
        <w:t>а</w:t>
      </w:r>
      <w:r>
        <w:rPr>
          <w:szCs w:val="28"/>
        </w:rPr>
        <w:t>»</w:t>
      </w:r>
      <w:r w:rsidRPr="00EB0C97">
        <w:rPr>
          <w:szCs w:val="28"/>
        </w:rPr>
        <w:t xml:space="preserve"> пункта 1 постановления Правительства Российской Федерации от 09.04.2022 </w:t>
      </w:r>
      <w:r>
        <w:rPr>
          <w:szCs w:val="28"/>
        </w:rPr>
        <w:t>№</w:t>
      </w:r>
      <w:r w:rsidRPr="00EB0C97">
        <w:rPr>
          <w:szCs w:val="28"/>
        </w:rPr>
        <w:t xml:space="preserve"> 629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 кадастровой</w:t>
      </w:r>
      <w:proofErr w:type="gramEnd"/>
      <w:r w:rsidRPr="00EB0C97">
        <w:rPr>
          <w:szCs w:val="28"/>
        </w:rPr>
        <w:t xml:space="preserve"> стоимости земельного уч</w:t>
      </w:r>
      <w:r>
        <w:rPr>
          <w:szCs w:val="28"/>
        </w:rPr>
        <w:t>астка</w:t>
      </w:r>
      <w:proofErr w:type="gramStart"/>
      <w:r>
        <w:rPr>
          <w:szCs w:val="28"/>
        </w:rPr>
        <w:t>.»</w:t>
      </w:r>
      <w:r w:rsidRPr="00EB0C97">
        <w:rPr>
          <w:szCs w:val="28"/>
        </w:rPr>
        <w:t>.</w:t>
      </w:r>
      <w:proofErr w:type="gramEnd"/>
    </w:p>
    <w:p w:rsidR="00C3234E" w:rsidRDefault="00C3234E" w:rsidP="00C3234E">
      <w:pPr>
        <w:pStyle w:val="af2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изложить в редакции: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>
        <w:rPr>
          <w:szCs w:val="28"/>
        </w:rPr>
        <w:t xml:space="preserve">«5. </w:t>
      </w:r>
      <w:r w:rsidRPr="00EB0C97">
        <w:rPr>
          <w:szCs w:val="28"/>
        </w:rPr>
        <w:t>В случае отсутствия в Едином государственном реестре недвижимости сведений о кадастровой стоимости земельных участков и невозможности ее определения цена таких земельных участков определяется:</w:t>
      </w:r>
    </w:p>
    <w:p w:rsidR="00C3234E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 xml:space="preserve">5.1. </w:t>
      </w:r>
      <w:proofErr w:type="gramStart"/>
      <w:r w:rsidRPr="00EB0C97">
        <w:rPr>
          <w:szCs w:val="28"/>
        </w:rPr>
        <w:t>При продаже земельных участков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39.9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</w:t>
      </w:r>
      <w:proofErr w:type="gramEnd"/>
      <w:r w:rsidRPr="00EB0C97">
        <w:rPr>
          <w:szCs w:val="28"/>
        </w:rPr>
        <w:t xml:space="preserve"> участков, указанных в части 3 статьи 1 Областного закона от 28.03.2002 </w:t>
      </w:r>
      <w:r>
        <w:rPr>
          <w:szCs w:val="28"/>
        </w:rPr>
        <w:t>№</w:t>
      </w:r>
      <w:r w:rsidRPr="00EB0C97">
        <w:rPr>
          <w:szCs w:val="28"/>
        </w:rPr>
        <w:t xml:space="preserve"> 229-ЗС </w:t>
      </w:r>
      <w:r>
        <w:rPr>
          <w:szCs w:val="28"/>
        </w:rPr>
        <w:t>«</w:t>
      </w:r>
      <w:r w:rsidRPr="00EB0C97">
        <w:rPr>
          <w:szCs w:val="28"/>
        </w:rPr>
        <w:t>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</w:t>
      </w:r>
      <w:r>
        <w:rPr>
          <w:szCs w:val="28"/>
        </w:rPr>
        <w:t>»</w:t>
      </w:r>
      <w:r w:rsidRPr="00EB0C97">
        <w:rPr>
          <w:szCs w:val="28"/>
        </w:rPr>
        <w:t>, по формуле: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</w:p>
    <w:p w:rsidR="00C3234E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 xml:space="preserve">Ц = </w:t>
      </w:r>
      <w:proofErr w:type="spellStart"/>
      <w:r w:rsidRPr="00EB0C97">
        <w:rPr>
          <w:szCs w:val="28"/>
        </w:rPr>
        <w:t>Рст</w:t>
      </w:r>
      <w:proofErr w:type="spellEnd"/>
      <w:r w:rsidRPr="00EB0C97">
        <w:rPr>
          <w:szCs w:val="28"/>
        </w:rPr>
        <w:t xml:space="preserve"> </w:t>
      </w:r>
      <w:proofErr w:type="spellStart"/>
      <w:r w:rsidRPr="00EB0C97">
        <w:rPr>
          <w:szCs w:val="28"/>
        </w:rPr>
        <w:t>х</w:t>
      </w:r>
      <w:proofErr w:type="spellEnd"/>
      <w:proofErr w:type="gramStart"/>
      <w:r w:rsidRPr="00EB0C97">
        <w:rPr>
          <w:szCs w:val="28"/>
        </w:rPr>
        <w:t xml:space="preserve"> С</w:t>
      </w:r>
      <w:proofErr w:type="gramEnd"/>
      <w:r w:rsidRPr="00EB0C97">
        <w:rPr>
          <w:szCs w:val="28"/>
        </w:rPr>
        <w:t xml:space="preserve"> </w:t>
      </w:r>
      <w:proofErr w:type="spellStart"/>
      <w:r w:rsidRPr="00EB0C97">
        <w:rPr>
          <w:szCs w:val="28"/>
        </w:rPr>
        <w:t>х</w:t>
      </w:r>
      <w:proofErr w:type="spellEnd"/>
      <w:r w:rsidRPr="00EB0C97">
        <w:rPr>
          <w:szCs w:val="28"/>
        </w:rPr>
        <w:t xml:space="preserve"> </w:t>
      </w:r>
      <w:proofErr w:type="spellStart"/>
      <w:r w:rsidRPr="00EB0C97">
        <w:rPr>
          <w:szCs w:val="28"/>
        </w:rPr>
        <w:t>Ккр</w:t>
      </w:r>
      <w:proofErr w:type="spellEnd"/>
      <w:r w:rsidRPr="00EB0C97">
        <w:rPr>
          <w:szCs w:val="28"/>
        </w:rPr>
        <w:t>,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 xml:space="preserve">где </w:t>
      </w:r>
      <w:proofErr w:type="gramStart"/>
      <w:r w:rsidRPr="00EB0C97">
        <w:rPr>
          <w:szCs w:val="28"/>
        </w:rPr>
        <w:t>Ц</w:t>
      </w:r>
      <w:proofErr w:type="gramEnd"/>
      <w:r w:rsidRPr="00EB0C97">
        <w:rPr>
          <w:szCs w:val="28"/>
        </w:rPr>
        <w:t xml:space="preserve"> - цена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proofErr w:type="spellStart"/>
      <w:r w:rsidRPr="00EB0C97">
        <w:rPr>
          <w:szCs w:val="28"/>
        </w:rPr>
        <w:t>Рст</w:t>
      </w:r>
      <w:proofErr w:type="spellEnd"/>
      <w:r w:rsidRPr="00EB0C97">
        <w:rPr>
          <w:szCs w:val="28"/>
        </w:rPr>
        <w:t xml:space="preserve"> - рыночная стоимость земельного участка, установленная в соответствии с отчетом об оценке рыночной стоимости, выполненным независимым оценщиком в соответствии с законодательством Российской Федерации об оценочной деятельности;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proofErr w:type="gramStart"/>
      <w:r w:rsidRPr="00EB0C97">
        <w:rPr>
          <w:szCs w:val="28"/>
        </w:rPr>
        <w:t>С</w:t>
      </w:r>
      <w:proofErr w:type="gramEnd"/>
      <w:r w:rsidRPr="00EB0C97">
        <w:rPr>
          <w:szCs w:val="28"/>
        </w:rPr>
        <w:t xml:space="preserve">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proofErr w:type="spellStart"/>
      <w:r w:rsidRPr="00EB0C97">
        <w:rPr>
          <w:szCs w:val="28"/>
        </w:rPr>
        <w:lastRenderedPageBreak/>
        <w:t>Ккр</w:t>
      </w:r>
      <w:proofErr w:type="spellEnd"/>
      <w:r w:rsidRPr="00EB0C97">
        <w:rPr>
          <w:szCs w:val="28"/>
        </w:rPr>
        <w:t xml:space="preserve"> - коэффициент кратности ставки земельного налога, равный 17.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proofErr w:type="gramStart"/>
      <w:r w:rsidRPr="00EB0C97">
        <w:rPr>
          <w:szCs w:val="28"/>
        </w:rPr>
        <w:t>В случае пос</w:t>
      </w:r>
      <w:r>
        <w:rPr>
          <w:szCs w:val="28"/>
        </w:rPr>
        <w:t xml:space="preserve">тупления в  Администрацию </w:t>
      </w:r>
      <w:proofErr w:type="spellStart"/>
      <w:r w:rsidR="00192A1E">
        <w:rPr>
          <w:szCs w:val="28"/>
        </w:rPr>
        <w:t>Балко-Грузского</w:t>
      </w:r>
      <w:proofErr w:type="spellEnd"/>
      <w:r w:rsidR="00C162F3">
        <w:rPr>
          <w:szCs w:val="28"/>
        </w:rPr>
        <w:t xml:space="preserve"> </w:t>
      </w:r>
      <w:r w:rsidR="00177BFF">
        <w:rPr>
          <w:szCs w:val="28"/>
        </w:rPr>
        <w:t>сельского поселения</w:t>
      </w:r>
      <w:r w:rsidR="002F68E7">
        <w:rPr>
          <w:szCs w:val="28"/>
        </w:rPr>
        <w:t xml:space="preserve"> </w:t>
      </w:r>
      <w:r w:rsidRPr="00EB0C97">
        <w:rPr>
          <w:szCs w:val="28"/>
        </w:rPr>
        <w:t>заявления собственников зданий, сооружений либо помещений в них о предоставлении земельного участка в общую долевую собственность,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  <w:proofErr w:type="gramEnd"/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 xml:space="preserve">5.2. </w:t>
      </w:r>
      <w:proofErr w:type="gramStart"/>
      <w:r w:rsidRPr="00EB0C97">
        <w:rPr>
          <w:szCs w:val="28"/>
        </w:rPr>
        <w:t>При продаже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</w:t>
      </w:r>
      <w:proofErr w:type="gramEnd"/>
      <w:r w:rsidR="002F68E7">
        <w:rPr>
          <w:szCs w:val="28"/>
        </w:rPr>
        <w:t xml:space="preserve"> </w:t>
      </w:r>
      <w:proofErr w:type="gramStart"/>
      <w:r w:rsidRPr="00EB0C97">
        <w:rPr>
          <w:szCs w:val="28"/>
        </w:rPr>
        <w:t xml:space="preserve">органа информации о выявленных в рамках государственного земельного надзора и </w:t>
      </w:r>
      <w:r w:rsidR="00C162F3" w:rsidRPr="00EB0C97">
        <w:rPr>
          <w:szCs w:val="28"/>
        </w:rPr>
        <w:t>не устранённых</w:t>
      </w:r>
      <w:r w:rsidRPr="00EB0C97">
        <w:rPr>
          <w:szCs w:val="28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в следующем размере:</w:t>
      </w:r>
      <w:proofErr w:type="gramEnd"/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 xml:space="preserve">5.3. </w:t>
      </w:r>
      <w:proofErr w:type="gramStart"/>
      <w:r w:rsidRPr="00EB0C97">
        <w:rPr>
          <w:szCs w:val="28"/>
        </w:rPr>
        <w:t xml:space="preserve">В случае предоставления земельных участков в соответствии с подпунктом </w:t>
      </w:r>
      <w:r>
        <w:rPr>
          <w:szCs w:val="28"/>
        </w:rPr>
        <w:t>«</w:t>
      </w:r>
      <w:r w:rsidRPr="00EB0C97">
        <w:rPr>
          <w:szCs w:val="28"/>
        </w:rPr>
        <w:t>а</w:t>
      </w:r>
      <w:r>
        <w:rPr>
          <w:szCs w:val="28"/>
        </w:rPr>
        <w:t>»</w:t>
      </w:r>
      <w:r w:rsidRPr="00EB0C97">
        <w:rPr>
          <w:szCs w:val="28"/>
        </w:rPr>
        <w:t xml:space="preserve"> пункта 1 постановления Правительства Российской Федерации от 09.04.2022 </w:t>
      </w:r>
      <w:r>
        <w:rPr>
          <w:szCs w:val="28"/>
        </w:rPr>
        <w:t>№</w:t>
      </w:r>
      <w:r w:rsidRPr="00EB0C97">
        <w:rPr>
          <w:szCs w:val="28"/>
        </w:rPr>
        <w:t xml:space="preserve"> 629, за исключением предоставления земельных участков, предназначенных для ведения 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операции, цена таких земельных участков определяется</w:t>
      </w:r>
      <w:proofErr w:type="gramEnd"/>
      <w:r w:rsidRPr="00EB0C97">
        <w:rPr>
          <w:szCs w:val="28"/>
        </w:rPr>
        <w:t xml:space="preserve"> в следующем размере: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lastRenderedPageBreak/>
        <w:t>20 процентов рыночной стоимости земельного участка -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C3234E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 xml:space="preserve">5.4. </w:t>
      </w:r>
      <w:proofErr w:type="gramStart"/>
      <w:r w:rsidRPr="00EB0C97">
        <w:rPr>
          <w:szCs w:val="28"/>
        </w:rPr>
        <w:t xml:space="preserve">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 подпунктом </w:t>
      </w:r>
      <w:r>
        <w:rPr>
          <w:szCs w:val="28"/>
        </w:rPr>
        <w:t>«</w:t>
      </w:r>
      <w:r w:rsidRPr="00EB0C97">
        <w:rPr>
          <w:szCs w:val="28"/>
        </w:rPr>
        <w:t>а</w:t>
      </w:r>
      <w:r>
        <w:rPr>
          <w:szCs w:val="28"/>
        </w:rPr>
        <w:t>»</w:t>
      </w:r>
      <w:r w:rsidRPr="00EB0C97">
        <w:rPr>
          <w:szCs w:val="28"/>
        </w:rPr>
        <w:t xml:space="preserve"> пункта 1 постановления Правительства Российской Федерации от 09.04.2022 </w:t>
      </w:r>
      <w:r>
        <w:rPr>
          <w:szCs w:val="28"/>
        </w:rPr>
        <w:t>№</w:t>
      </w:r>
      <w:r w:rsidRPr="00EB0C97">
        <w:rPr>
          <w:szCs w:val="28"/>
        </w:rPr>
        <w:t xml:space="preserve"> 629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 рыночной</w:t>
      </w:r>
      <w:proofErr w:type="gramEnd"/>
      <w:r w:rsidRPr="00EB0C97">
        <w:rPr>
          <w:szCs w:val="28"/>
        </w:rPr>
        <w:t xml:space="preserve"> стоимости земельного участка</w:t>
      </w:r>
      <w:proofErr w:type="gramStart"/>
      <w:r w:rsidRPr="00EB0C97">
        <w:rPr>
          <w:szCs w:val="28"/>
        </w:rPr>
        <w:t>.</w:t>
      </w:r>
      <w:r>
        <w:rPr>
          <w:szCs w:val="28"/>
        </w:rPr>
        <w:t>»</w:t>
      </w:r>
      <w:r w:rsidRPr="00EB0C97">
        <w:rPr>
          <w:szCs w:val="28"/>
        </w:rPr>
        <w:t>.</w:t>
      </w:r>
      <w:proofErr w:type="gramEnd"/>
    </w:p>
    <w:p w:rsidR="001227FF" w:rsidRDefault="001227FF" w:rsidP="00C3234E">
      <w:pPr>
        <w:ind w:firstLine="709"/>
        <w:jc w:val="both"/>
        <w:rPr>
          <w:szCs w:val="28"/>
        </w:rPr>
      </w:pPr>
      <w:r>
        <w:rPr>
          <w:szCs w:val="28"/>
        </w:rPr>
        <w:t>4. Пункт 6 изложить в следующей редакции:</w:t>
      </w:r>
    </w:p>
    <w:p w:rsidR="001227FF" w:rsidRPr="00EB0C97" w:rsidRDefault="001227FF" w:rsidP="00C3234E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1227FF">
        <w:rPr>
          <w:szCs w:val="28"/>
        </w:rPr>
        <w:t>6. При заключении договора купли-продажи земельного участка цена земельного участка не может превышать его кадастровую стоимость или иной размер цены земельного участка, если он установлен федеральным законом</w:t>
      </w:r>
      <w:proofErr w:type="gramStart"/>
      <w:r w:rsidRPr="001227FF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1227FF" w:rsidRPr="00EB0C97" w:rsidRDefault="001227FF" w:rsidP="001227FF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C3234E" w:rsidRPr="00EB0C97">
        <w:rPr>
          <w:szCs w:val="28"/>
        </w:rPr>
        <w:t>.  Дополнить пункт</w:t>
      </w:r>
      <w:r>
        <w:rPr>
          <w:szCs w:val="28"/>
        </w:rPr>
        <w:t>ами 7, 8, 9</w:t>
      </w:r>
      <w:r w:rsidR="00C3234E" w:rsidRPr="00EB0C97">
        <w:rPr>
          <w:szCs w:val="28"/>
        </w:rPr>
        <w:t xml:space="preserve"> следующего содержания:</w:t>
      </w:r>
    </w:p>
    <w:p w:rsidR="001227FF" w:rsidRPr="001227FF" w:rsidRDefault="00C3234E" w:rsidP="001227FF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1227FF" w:rsidRPr="001227FF">
        <w:rPr>
          <w:szCs w:val="28"/>
        </w:rPr>
        <w:t xml:space="preserve">7. Цена земельного участка определяется по состоянию на дату поступления в </w:t>
      </w:r>
      <w:r w:rsidR="001227FF">
        <w:rPr>
          <w:szCs w:val="28"/>
        </w:rPr>
        <w:t xml:space="preserve">Администрацию </w:t>
      </w:r>
      <w:proofErr w:type="spellStart"/>
      <w:r w:rsidR="00192A1E">
        <w:rPr>
          <w:szCs w:val="28"/>
        </w:rPr>
        <w:t>Балко-Грузского</w:t>
      </w:r>
      <w:proofErr w:type="spellEnd"/>
      <w:r w:rsidR="00C162F3">
        <w:rPr>
          <w:szCs w:val="28"/>
        </w:rPr>
        <w:t xml:space="preserve"> </w:t>
      </w:r>
      <w:r w:rsidR="001227FF">
        <w:rPr>
          <w:szCs w:val="28"/>
        </w:rPr>
        <w:t>сельского поселения</w:t>
      </w:r>
      <w:r w:rsidR="001227FF" w:rsidRPr="001227FF">
        <w:rPr>
          <w:szCs w:val="28"/>
        </w:rPr>
        <w:t xml:space="preserve"> заявления о предоставлении земельного участка в собственность бе</w:t>
      </w:r>
      <w:r w:rsidR="001227FF">
        <w:rPr>
          <w:szCs w:val="28"/>
        </w:rPr>
        <w:t>з проведения торгов.</w:t>
      </w:r>
    </w:p>
    <w:p w:rsidR="001227FF" w:rsidRDefault="001227FF" w:rsidP="001227FF">
      <w:pPr>
        <w:ind w:firstLine="709"/>
        <w:jc w:val="both"/>
        <w:rPr>
          <w:szCs w:val="28"/>
        </w:rPr>
      </w:pPr>
      <w:r w:rsidRPr="001227FF">
        <w:rPr>
          <w:szCs w:val="28"/>
        </w:rPr>
        <w:t>8. Оплата цены земельных участков производится в течение пяти календарных дней со дня заключения договоров купли-продажи этих земельных участков.</w:t>
      </w:r>
    </w:p>
    <w:p w:rsidR="00C3234E" w:rsidRDefault="001227FF" w:rsidP="002C54CA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="00C3234E" w:rsidRPr="00EB0C97">
        <w:rPr>
          <w:szCs w:val="28"/>
        </w:rPr>
        <w:t xml:space="preserve">. </w:t>
      </w:r>
      <w:proofErr w:type="gramStart"/>
      <w:r w:rsidR="00C3234E" w:rsidRPr="00EB0C97">
        <w:rPr>
          <w:szCs w:val="28"/>
        </w:rPr>
        <w:t>Для целей настоящего Порядка к членам семей погибших (умерших) участников специальной военной операции относятся вдова (вдовец), не вступившая (не вступивший) в повторный брак,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обучения.</w:t>
      </w:r>
      <w:r w:rsidR="00C3234E">
        <w:rPr>
          <w:szCs w:val="28"/>
        </w:rPr>
        <w:t>»</w:t>
      </w:r>
      <w:r w:rsidR="00C3234E" w:rsidRPr="00EB0C97">
        <w:rPr>
          <w:szCs w:val="28"/>
        </w:rPr>
        <w:t>.</w:t>
      </w:r>
      <w:proofErr w:type="gramEnd"/>
    </w:p>
    <w:sectPr w:rsidR="00C3234E" w:rsidSect="00C162F3">
      <w:headerReference w:type="default" r:id="rId7"/>
      <w:pgSz w:w="11906" w:h="16838"/>
      <w:pgMar w:top="142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875" w:rsidRDefault="00D27875" w:rsidP="000A24CA">
      <w:r>
        <w:separator/>
      </w:r>
    </w:p>
  </w:endnote>
  <w:endnote w:type="continuationSeparator" w:id="0">
    <w:p w:rsidR="00D27875" w:rsidRDefault="00D27875" w:rsidP="000A2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875" w:rsidRDefault="00D27875" w:rsidP="000A24CA">
      <w:r>
        <w:separator/>
      </w:r>
    </w:p>
  </w:footnote>
  <w:footnote w:type="continuationSeparator" w:id="0">
    <w:p w:rsidR="00D27875" w:rsidRDefault="00D27875" w:rsidP="000A24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4CA" w:rsidRPr="00604E28" w:rsidRDefault="000A24CA" w:rsidP="00C162F3">
    <w:pPr>
      <w:tabs>
        <w:tab w:val="center" w:pos="4677"/>
        <w:tab w:val="right" w:pos="9355"/>
      </w:tabs>
      <w:suppressAutoHyphens w:val="0"/>
      <w:rPr>
        <w:rFonts w:ascii="Calibri" w:hAnsi="Calibri"/>
        <w:spacing w:val="16"/>
        <w:sz w:val="25"/>
        <w:lang w:eastAsia="ru-RU"/>
      </w:rPr>
    </w:pPr>
  </w:p>
  <w:p w:rsidR="000A24CA" w:rsidRDefault="000A24C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</w:abstractNum>
  <w:abstractNum w:abstractNumId="3">
    <w:nsid w:val="00000004"/>
    <w:multiLevelType w:val="singleLevel"/>
    <w:tmpl w:val="00000004"/>
    <w:name w:val="WW8Num5"/>
    <w:lvl w:ilvl="0">
      <w:start w:val="3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int="default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641A92"/>
    <w:multiLevelType w:val="hybridMultilevel"/>
    <w:tmpl w:val="8B94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54F9B"/>
    <w:multiLevelType w:val="multilevel"/>
    <w:tmpl w:val="4A2AC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085FED"/>
    <w:multiLevelType w:val="hybridMultilevel"/>
    <w:tmpl w:val="C6623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B1C08"/>
    <w:multiLevelType w:val="multilevel"/>
    <w:tmpl w:val="F810162E"/>
    <w:lvl w:ilvl="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305" w:hanging="465"/>
      </w:pPr>
      <w:rPr>
        <w:rFonts w:ascii="Times New Roman" w:eastAsia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ascii="Times New Roman" w:eastAsia="Times New Roman" w:hAnsi="Times New Roman" w:hint="default"/>
      </w:rPr>
    </w:lvl>
  </w:abstractNum>
  <w:abstractNum w:abstractNumId="9">
    <w:nsid w:val="18AB1361"/>
    <w:multiLevelType w:val="hybridMultilevel"/>
    <w:tmpl w:val="6CF4577E"/>
    <w:lvl w:ilvl="0" w:tplc="4BDA683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8143E56"/>
    <w:multiLevelType w:val="hybridMultilevel"/>
    <w:tmpl w:val="517C6AAA"/>
    <w:lvl w:ilvl="0" w:tplc="9CD05A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AB293F"/>
    <w:multiLevelType w:val="hybridMultilevel"/>
    <w:tmpl w:val="448ADD2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4FBA465F"/>
    <w:multiLevelType w:val="hybridMultilevel"/>
    <w:tmpl w:val="F10AD58C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>
    <w:nsid w:val="6ED95345"/>
    <w:multiLevelType w:val="hybridMultilevel"/>
    <w:tmpl w:val="F678209A"/>
    <w:lvl w:ilvl="0" w:tplc="421A6388">
      <w:start w:val="1"/>
      <w:numFmt w:val="decimal"/>
      <w:lvlText w:val="%1."/>
      <w:lvlJc w:val="left"/>
      <w:pPr>
        <w:ind w:left="567" w:firstLine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D33"/>
    <w:rsid w:val="0001699E"/>
    <w:rsid w:val="00051025"/>
    <w:rsid w:val="0005169E"/>
    <w:rsid w:val="0005181C"/>
    <w:rsid w:val="0007405E"/>
    <w:rsid w:val="000A24CA"/>
    <w:rsid w:val="000C3651"/>
    <w:rsid w:val="000D7990"/>
    <w:rsid w:val="000F2942"/>
    <w:rsid w:val="001227FF"/>
    <w:rsid w:val="00177BFF"/>
    <w:rsid w:val="0018636D"/>
    <w:rsid w:val="0019198A"/>
    <w:rsid w:val="00192A1E"/>
    <w:rsid w:val="001A1866"/>
    <w:rsid w:val="001A59A7"/>
    <w:rsid w:val="001D110B"/>
    <w:rsid w:val="001F64BF"/>
    <w:rsid w:val="00220D33"/>
    <w:rsid w:val="00235815"/>
    <w:rsid w:val="00255D46"/>
    <w:rsid w:val="00263BAF"/>
    <w:rsid w:val="00277F7D"/>
    <w:rsid w:val="00282624"/>
    <w:rsid w:val="002A3058"/>
    <w:rsid w:val="002A3DBB"/>
    <w:rsid w:val="002B512F"/>
    <w:rsid w:val="002B6A70"/>
    <w:rsid w:val="002C074F"/>
    <w:rsid w:val="002C54CA"/>
    <w:rsid w:val="002D7ACE"/>
    <w:rsid w:val="002F68E7"/>
    <w:rsid w:val="003166DE"/>
    <w:rsid w:val="00317FC4"/>
    <w:rsid w:val="00365997"/>
    <w:rsid w:val="00371C5F"/>
    <w:rsid w:val="003839E5"/>
    <w:rsid w:val="003A0756"/>
    <w:rsid w:val="003A2AA5"/>
    <w:rsid w:val="003D78F9"/>
    <w:rsid w:val="00414276"/>
    <w:rsid w:val="004505F3"/>
    <w:rsid w:val="00460331"/>
    <w:rsid w:val="00470F6B"/>
    <w:rsid w:val="004A0BEE"/>
    <w:rsid w:val="004C691A"/>
    <w:rsid w:val="004D1133"/>
    <w:rsid w:val="004D40AF"/>
    <w:rsid w:val="0050502B"/>
    <w:rsid w:val="00513238"/>
    <w:rsid w:val="00522F5D"/>
    <w:rsid w:val="0053499B"/>
    <w:rsid w:val="00541998"/>
    <w:rsid w:val="00547351"/>
    <w:rsid w:val="00561278"/>
    <w:rsid w:val="005B26A0"/>
    <w:rsid w:val="005C6E9D"/>
    <w:rsid w:val="005F0E5C"/>
    <w:rsid w:val="00604E28"/>
    <w:rsid w:val="00612A60"/>
    <w:rsid w:val="006337EF"/>
    <w:rsid w:val="0064752C"/>
    <w:rsid w:val="006806F8"/>
    <w:rsid w:val="00693710"/>
    <w:rsid w:val="006A3146"/>
    <w:rsid w:val="006A6A35"/>
    <w:rsid w:val="006C7986"/>
    <w:rsid w:val="006F07DC"/>
    <w:rsid w:val="006F318D"/>
    <w:rsid w:val="0071191A"/>
    <w:rsid w:val="00716BAF"/>
    <w:rsid w:val="00723687"/>
    <w:rsid w:val="00732A75"/>
    <w:rsid w:val="007446FA"/>
    <w:rsid w:val="007C42C5"/>
    <w:rsid w:val="007C6D3C"/>
    <w:rsid w:val="007E091B"/>
    <w:rsid w:val="008241B8"/>
    <w:rsid w:val="008453F3"/>
    <w:rsid w:val="008D13D8"/>
    <w:rsid w:val="008D41EA"/>
    <w:rsid w:val="00906FDF"/>
    <w:rsid w:val="00920CB8"/>
    <w:rsid w:val="00946B31"/>
    <w:rsid w:val="009577D2"/>
    <w:rsid w:val="00962C28"/>
    <w:rsid w:val="009731BD"/>
    <w:rsid w:val="00992B22"/>
    <w:rsid w:val="009B1728"/>
    <w:rsid w:val="009B3760"/>
    <w:rsid w:val="009B37E2"/>
    <w:rsid w:val="009D492A"/>
    <w:rsid w:val="00A023E4"/>
    <w:rsid w:val="00A307D4"/>
    <w:rsid w:val="00A54479"/>
    <w:rsid w:val="00A65B7B"/>
    <w:rsid w:val="00A7449A"/>
    <w:rsid w:val="00A85C95"/>
    <w:rsid w:val="00AB4D90"/>
    <w:rsid w:val="00AE7C67"/>
    <w:rsid w:val="00B02A83"/>
    <w:rsid w:val="00B119AC"/>
    <w:rsid w:val="00B14DBB"/>
    <w:rsid w:val="00B444B3"/>
    <w:rsid w:val="00B6152E"/>
    <w:rsid w:val="00B64DFB"/>
    <w:rsid w:val="00BB168C"/>
    <w:rsid w:val="00BD5246"/>
    <w:rsid w:val="00BE399B"/>
    <w:rsid w:val="00C162F3"/>
    <w:rsid w:val="00C3234E"/>
    <w:rsid w:val="00C92574"/>
    <w:rsid w:val="00C941F9"/>
    <w:rsid w:val="00CC2DF0"/>
    <w:rsid w:val="00CF24D5"/>
    <w:rsid w:val="00D04D48"/>
    <w:rsid w:val="00D244CC"/>
    <w:rsid w:val="00D26209"/>
    <w:rsid w:val="00D27875"/>
    <w:rsid w:val="00D51B55"/>
    <w:rsid w:val="00D8711C"/>
    <w:rsid w:val="00DC1CE5"/>
    <w:rsid w:val="00DF77B3"/>
    <w:rsid w:val="00E224F3"/>
    <w:rsid w:val="00E52618"/>
    <w:rsid w:val="00E87515"/>
    <w:rsid w:val="00E979AE"/>
    <w:rsid w:val="00ED43F4"/>
    <w:rsid w:val="00EE23B7"/>
    <w:rsid w:val="00F1353D"/>
    <w:rsid w:val="00F242CA"/>
    <w:rsid w:val="00FC5B2A"/>
    <w:rsid w:val="00FE6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DF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rsid w:val="00906FDF"/>
    <w:pPr>
      <w:keepNext/>
      <w:numPr>
        <w:numId w:val="1"/>
      </w:numPr>
      <w:ind w:left="2880" w:firstLine="720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06FDF"/>
    <w:rPr>
      <w:rFonts w:ascii="Times New Roman" w:hAnsi="Times New Roman" w:cs="Times New Roman" w:hint="default"/>
    </w:rPr>
  </w:style>
  <w:style w:type="character" w:customStyle="1" w:styleId="WW8Num2z0">
    <w:name w:val="WW8Num2z0"/>
    <w:rsid w:val="00906FDF"/>
  </w:style>
  <w:style w:type="character" w:customStyle="1" w:styleId="WW8Num2z1">
    <w:name w:val="WW8Num2z1"/>
    <w:rsid w:val="00906FDF"/>
  </w:style>
  <w:style w:type="character" w:customStyle="1" w:styleId="WW8Num2z2">
    <w:name w:val="WW8Num2z2"/>
    <w:rsid w:val="00906FDF"/>
  </w:style>
  <w:style w:type="character" w:customStyle="1" w:styleId="WW8Num2z3">
    <w:name w:val="WW8Num2z3"/>
    <w:rsid w:val="00906FDF"/>
  </w:style>
  <w:style w:type="character" w:customStyle="1" w:styleId="WW8Num2z4">
    <w:name w:val="WW8Num2z4"/>
    <w:rsid w:val="00906FDF"/>
  </w:style>
  <w:style w:type="character" w:customStyle="1" w:styleId="WW8Num2z5">
    <w:name w:val="WW8Num2z5"/>
    <w:rsid w:val="00906FDF"/>
  </w:style>
  <w:style w:type="character" w:customStyle="1" w:styleId="WW8Num2z6">
    <w:name w:val="WW8Num2z6"/>
    <w:rsid w:val="00906FDF"/>
  </w:style>
  <w:style w:type="character" w:customStyle="1" w:styleId="WW8Num2z7">
    <w:name w:val="WW8Num2z7"/>
    <w:rsid w:val="00906FDF"/>
  </w:style>
  <w:style w:type="character" w:customStyle="1" w:styleId="WW8Num2z8">
    <w:name w:val="WW8Num2z8"/>
    <w:rsid w:val="00906FDF"/>
  </w:style>
  <w:style w:type="character" w:customStyle="1" w:styleId="WW8Num3z0">
    <w:name w:val="WW8Num3z0"/>
    <w:rsid w:val="00906FDF"/>
    <w:rPr>
      <w:rFonts w:hint="default"/>
    </w:rPr>
  </w:style>
  <w:style w:type="character" w:customStyle="1" w:styleId="WW8Num3z1">
    <w:name w:val="WW8Num3z1"/>
    <w:rsid w:val="00906FDF"/>
  </w:style>
  <w:style w:type="character" w:customStyle="1" w:styleId="WW8Num3z2">
    <w:name w:val="WW8Num3z2"/>
    <w:rsid w:val="00906FDF"/>
  </w:style>
  <w:style w:type="character" w:customStyle="1" w:styleId="WW8Num3z3">
    <w:name w:val="WW8Num3z3"/>
    <w:rsid w:val="00906FDF"/>
  </w:style>
  <w:style w:type="character" w:customStyle="1" w:styleId="WW8Num3z4">
    <w:name w:val="WW8Num3z4"/>
    <w:rsid w:val="00906FDF"/>
  </w:style>
  <w:style w:type="character" w:customStyle="1" w:styleId="WW8Num3z5">
    <w:name w:val="WW8Num3z5"/>
    <w:rsid w:val="00906FDF"/>
  </w:style>
  <w:style w:type="character" w:customStyle="1" w:styleId="WW8Num3z6">
    <w:name w:val="WW8Num3z6"/>
    <w:rsid w:val="00906FDF"/>
  </w:style>
  <w:style w:type="character" w:customStyle="1" w:styleId="WW8Num3z7">
    <w:name w:val="WW8Num3z7"/>
    <w:rsid w:val="00906FDF"/>
  </w:style>
  <w:style w:type="character" w:customStyle="1" w:styleId="WW8Num3z8">
    <w:name w:val="WW8Num3z8"/>
    <w:rsid w:val="00906FDF"/>
  </w:style>
  <w:style w:type="character" w:customStyle="1" w:styleId="WW8Num4z0">
    <w:name w:val="WW8Num4z0"/>
    <w:rsid w:val="00906FDF"/>
    <w:rPr>
      <w:rFonts w:hint="default"/>
      <w:b w:val="0"/>
    </w:rPr>
  </w:style>
  <w:style w:type="character" w:customStyle="1" w:styleId="WW8Num4z1">
    <w:name w:val="WW8Num4z1"/>
    <w:rsid w:val="00906FDF"/>
  </w:style>
  <w:style w:type="character" w:customStyle="1" w:styleId="WW8Num4z2">
    <w:name w:val="WW8Num4z2"/>
    <w:rsid w:val="00906FDF"/>
  </w:style>
  <w:style w:type="character" w:customStyle="1" w:styleId="WW8Num4z3">
    <w:name w:val="WW8Num4z3"/>
    <w:rsid w:val="00906FDF"/>
  </w:style>
  <w:style w:type="character" w:customStyle="1" w:styleId="WW8Num4z4">
    <w:name w:val="WW8Num4z4"/>
    <w:rsid w:val="00906FDF"/>
  </w:style>
  <w:style w:type="character" w:customStyle="1" w:styleId="WW8Num4z5">
    <w:name w:val="WW8Num4z5"/>
    <w:rsid w:val="00906FDF"/>
  </w:style>
  <w:style w:type="character" w:customStyle="1" w:styleId="WW8Num4z6">
    <w:name w:val="WW8Num4z6"/>
    <w:rsid w:val="00906FDF"/>
  </w:style>
  <w:style w:type="character" w:customStyle="1" w:styleId="WW8Num4z7">
    <w:name w:val="WW8Num4z7"/>
    <w:rsid w:val="00906FDF"/>
  </w:style>
  <w:style w:type="character" w:customStyle="1" w:styleId="WW8Num4z8">
    <w:name w:val="WW8Num4z8"/>
    <w:rsid w:val="00906FDF"/>
  </w:style>
  <w:style w:type="character" w:customStyle="1" w:styleId="WW8Num5z0">
    <w:name w:val="WW8Num5z0"/>
    <w:rsid w:val="00906FDF"/>
    <w:rPr>
      <w:rFonts w:hint="default"/>
    </w:rPr>
  </w:style>
  <w:style w:type="character" w:customStyle="1" w:styleId="WW8Num5z1">
    <w:name w:val="WW8Num5z1"/>
    <w:rsid w:val="00906FDF"/>
  </w:style>
  <w:style w:type="character" w:customStyle="1" w:styleId="WW8Num5z2">
    <w:name w:val="WW8Num5z2"/>
    <w:rsid w:val="00906FDF"/>
  </w:style>
  <w:style w:type="character" w:customStyle="1" w:styleId="WW8Num5z3">
    <w:name w:val="WW8Num5z3"/>
    <w:rsid w:val="00906FDF"/>
  </w:style>
  <w:style w:type="character" w:customStyle="1" w:styleId="WW8Num5z4">
    <w:name w:val="WW8Num5z4"/>
    <w:rsid w:val="00906FDF"/>
  </w:style>
  <w:style w:type="character" w:customStyle="1" w:styleId="WW8Num5z5">
    <w:name w:val="WW8Num5z5"/>
    <w:rsid w:val="00906FDF"/>
  </w:style>
  <w:style w:type="character" w:customStyle="1" w:styleId="WW8Num5z6">
    <w:name w:val="WW8Num5z6"/>
    <w:rsid w:val="00906FDF"/>
  </w:style>
  <w:style w:type="character" w:customStyle="1" w:styleId="WW8Num5z7">
    <w:name w:val="WW8Num5z7"/>
    <w:rsid w:val="00906FDF"/>
  </w:style>
  <w:style w:type="character" w:customStyle="1" w:styleId="WW8Num5z8">
    <w:name w:val="WW8Num5z8"/>
    <w:rsid w:val="00906FDF"/>
  </w:style>
  <w:style w:type="character" w:customStyle="1" w:styleId="10">
    <w:name w:val="Основной шрифт абзаца1"/>
    <w:rsid w:val="00906FDF"/>
  </w:style>
  <w:style w:type="character" w:styleId="a3">
    <w:name w:val="page number"/>
    <w:basedOn w:val="10"/>
    <w:rsid w:val="00906FDF"/>
  </w:style>
  <w:style w:type="character" w:customStyle="1" w:styleId="a4">
    <w:name w:val="Текст выноски Знак"/>
    <w:rsid w:val="00906FDF"/>
    <w:rPr>
      <w:rFonts w:ascii="Tahoma" w:hAnsi="Tahoma" w:cs="Tahoma"/>
      <w:sz w:val="16"/>
      <w:szCs w:val="16"/>
    </w:rPr>
  </w:style>
  <w:style w:type="character" w:customStyle="1" w:styleId="FontStyle53">
    <w:name w:val="Font Style53"/>
    <w:rsid w:val="00906FDF"/>
    <w:rPr>
      <w:rFonts w:ascii="Times New Roman" w:hAnsi="Times New Roman" w:cs="Times New Roman"/>
      <w:sz w:val="26"/>
      <w:szCs w:val="26"/>
    </w:rPr>
  </w:style>
  <w:style w:type="character" w:styleId="a5">
    <w:name w:val="Hyperlink"/>
    <w:uiPriority w:val="99"/>
    <w:rsid w:val="00906FDF"/>
    <w:rPr>
      <w:color w:val="0000FF"/>
      <w:u w:val="single"/>
    </w:rPr>
  </w:style>
  <w:style w:type="character" w:customStyle="1" w:styleId="11">
    <w:name w:val="Заголовок 1 Знак"/>
    <w:rsid w:val="00906FDF"/>
    <w:rPr>
      <w:bCs/>
      <w:sz w:val="28"/>
      <w:szCs w:val="24"/>
    </w:rPr>
  </w:style>
  <w:style w:type="paragraph" w:customStyle="1" w:styleId="a6">
    <w:name w:val="Заголовок"/>
    <w:basedOn w:val="a"/>
    <w:next w:val="a7"/>
    <w:rsid w:val="00906FD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rsid w:val="00906FDF"/>
    <w:pPr>
      <w:spacing w:after="140" w:line="288" w:lineRule="auto"/>
    </w:pPr>
  </w:style>
  <w:style w:type="paragraph" w:styleId="a8">
    <w:name w:val="List"/>
    <w:basedOn w:val="a7"/>
    <w:rsid w:val="00906FDF"/>
    <w:rPr>
      <w:rFonts w:cs="Mangal"/>
    </w:rPr>
  </w:style>
  <w:style w:type="paragraph" w:styleId="a9">
    <w:name w:val="caption"/>
    <w:basedOn w:val="a"/>
    <w:qFormat/>
    <w:rsid w:val="00906F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906FDF"/>
    <w:pPr>
      <w:suppressLineNumbers/>
    </w:pPr>
    <w:rPr>
      <w:rFonts w:cs="Mangal"/>
    </w:rPr>
  </w:style>
  <w:style w:type="paragraph" w:styleId="aa">
    <w:name w:val="header"/>
    <w:basedOn w:val="a"/>
    <w:rsid w:val="00906FDF"/>
  </w:style>
  <w:style w:type="paragraph" w:styleId="ab">
    <w:name w:val="footer"/>
    <w:basedOn w:val="a"/>
    <w:rsid w:val="00906FDF"/>
  </w:style>
  <w:style w:type="paragraph" w:styleId="ac">
    <w:name w:val="Balloon Text"/>
    <w:basedOn w:val="a"/>
    <w:rsid w:val="00906FDF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906FDF"/>
    <w:pPr>
      <w:suppressLineNumbers/>
    </w:pPr>
  </w:style>
  <w:style w:type="paragraph" w:customStyle="1" w:styleId="ae">
    <w:name w:val="Заголовок таблицы"/>
    <w:basedOn w:val="ad"/>
    <w:rsid w:val="00906FDF"/>
    <w:pPr>
      <w:jc w:val="center"/>
    </w:pPr>
    <w:rPr>
      <w:b/>
      <w:bCs/>
    </w:rPr>
  </w:style>
  <w:style w:type="paragraph" w:customStyle="1" w:styleId="af">
    <w:name w:val="Содержимое врезки"/>
    <w:basedOn w:val="a"/>
    <w:rsid w:val="00906FDF"/>
  </w:style>
  <w:style w:type="paragraph" w:customStyle="1" w:styleId="ConsPlusNormal">
    <w:name w:val="ConsPlusNormal"/>
    <w:rsid w:val="0005169E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No Spacing"/>
    <w:uiPriority w:val="1"/>
    <w:qFormat/>
    <w:rsid w:val="00EE23B7"/>
    <w:rPr>
      <w:sz w:val="24"/>
      <w:szCs w:val="24"/>
    </w:rPr>
  </w:style>
  <w:style w:type="character" w:customStyle="1" w:styleId="rvts6">
    <w:name w:val="rvts6"/>
    <w:basedOn w:val="a0"/>
    <w:uiPriority w:val="99"/>
    <w:rsid w:val="00612A60"/>
  </w:style>
  <w:style w:type="character" w:customStyle="1" w:styleId="b-serp-urlitem1">
    <w:name w:val="b-serp-url__item1"/>
    <w:uiPriority w:val="99"/>
    <w:rsid w:val="00612A60"/>
    <w:rPr>
      <w:rFonts w:cs="Times New Roman"/>
    </w:rPr>
  </w:style>
  <w:style w:type="character" w:customStyle="1" w:styleId="blk">
    <w:name w:val="blk"/>
    <w:rsid w:val="00513238"/>
    <w:rPr>
      <w:rFonts w:cs="Times New Roman"/>
    </w:rPr>
  </w:style>
  <w:style w:type="paragraph" w:customStyle="1" w:styleId="21">
    <w:name w:val="Основной текст с отступом 21"/>
    <w:basedOn w:val="a"/>
    <w:rsid w:val="008241B8"/>
    <w:pPr>
      <w:spacing w:line="360" w:lineRule="auto"/>
      <w:ind w:firstLine="540"/>
      <w:jc w:val="both"/>
    </w:pPr>
    <w:rPr>
      <w:rFonts w:ascii="Tms Rmn" w:hAnsi="Tms Rmn"/>
      <w:sz w:val="24"/>
      <w:szCs w:val="24"/>
      <w:lang w:eastAsia="ar-SA"/>
    </w:rPr>
  </w:style>
  <w:style w:type="table" w:styleId="af1">
    <w:name w:val="Table Grid"/>
    <w:basedOn w:val="a1"/>
    <w:uiPriority w:val="99"/>
    <w:rsid w:val="0001699E"/>
    <w:rPr>
      <w:rFonts w:ascii="Tms Rmn" w:hAnsi="Tms Rmn" w:cs="Tms Rm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C3234E"/>
    <w:pPr>
      <w:suppressAutoHyphens w:val="0"/>
      <w:ind w:left="720"/>
      <w:contextualSpacing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80" w:firstLine="720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53">
    <w:name w:val="Font Style53"/>
    <w:rPr>
      <w:rFonts w:ascii="Times New Roman" w:hAnsi="Times New Roman" w:cs="Times New Roman"/>
      <w:sz w:val="26"/>
      <w:szCs w:val="26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11">
    <w:name w:val="Заголовок 1 Знак"/>
    <w:rPr>
      <w:bCs/>
      <w:sz w:val="28"/>
      <w:szCs w:val="24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</w:style>
  <w:style w:type="paragraph" w:styleId="ab">
    <w:name w:val="footer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"/>
  </w:style>
  <w:style w:type="paragraph" w:customStyle="1" w:styleId="ConsPlusNormal">
    <w:name w:val="ConsPlusNormal"/>
    <w:rsid w:val="0005169E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No Spacing"/>
    <w:uiPriority w:val="1"/>
    <w:qFormat/>
    <w:rsid w:val="00EE23B7"/>
    <w:rPr>
      <w:sz w:val="24"/>
      <w:szCs w:val="24"/>
    </w:rPr>
  </w:style>
  <w:style w:type="character" w:customStyle="1" w:styleId="rvts6">
    <w:name w:val="rvts6"/>
    <w:basedOn w:val="a0"/>
    <w:uiPriority w:val="99"/>
    <w:rsid w:val="00612A60"/>
  </w:style>
  <w:style w:type="character" w:customStyle="1" w:styleId="b-serp-urlitem1">
    <w:name w:val="b-serp-url__item1"/>
    <w:uiPriority w:val="99"/>
    <w:rsid w:val="00612A60"/>
    <w:rPr>
      <w:rFonts w:cs="Times New Roman"/>
    </w:rPr>
  </w:style>
  <w:style w:type="character" w:customStyle="1" w:styleId="blk">
    <w:name w:val="blk"/>
    <w:rsid w:val="00513238"/>
    <w:rPr>
      <w:rFonts w:cs="Times New Roman"/>
    </w:rPr>
  </w:style>
  <w:style w:type="paragraph" w:customStyle="1" w:styleId="21">
    <w:name w:val="Основной текст с отступом 21"/>
    <w:basedOn w:val="a"/>
    <w:rsid w:val="008241B8"/>
    <w:pPr>
      <w:spacing w:line="360" w:lineRule="auto"/>
      <w:ind w:firstLine="540"/>
      <w:jc w:val="both"/>
    </w:pPr>
    <w:rPr>
      <w:rFonts w:ascii="Tms Rmn" w:hAnsi="Tms Rmn"/>
      <w:sz w:val="24"/>
      <w:szCs w:val="24"/>
      <w:lang w:eastAsia="ar-SA"/>
    </w:rPr>
  </w:style>
  <w:style w:type="table" w:styleId="af1">
    <w:name w:val="Table Grid"/>
    <w:basedOn w:val="a1"/>
    <w:uiPriority w:val="99"/>
    <w:rsid w:val="0001699E"/>
    <w:rPr>
      <w:rFonts w:ascii="Tms Rmn" w:hAnsi="Tms Rmn" w:cs="Tms Rm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C3234E"/>
    <w:pPr>
      <w:suppressAutoHyphens w:val="0"/>
      <w:ind w:left="720"/>
      <w:contextualSpacing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</Template>
  <TotalTime>3</TotalTime>
  <Pages>5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User</cp:lastModifiedBy>
  <cp:revision>2</cp:revision>
  <cp:lastPrinted>2024-09-26T09:04:00Z</cp:lastPrinted>
  <dcterms:created xsi:type="dcterms:W3CDTF">2024-11-26T08:47:00Z</dcterms:created>
  <dcterms:modified xsi:type="dcterms:W3CDTF">2024-11-26T08:47:00Z</dcterms:modified>
</cp:coreProperties>
</file>