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25068B" w:rsidRDefault="0025068B" w:rsidP="00804B55">
      <w:pPr>
        <w:pStyle w:val="21"/>
        <w:jc w:val="center"/>
        <w:rPr>
          <w:b/>
          <w:szCs w:val="28"/>
        </w:rPr>
      </w:pPr>
    </w:p>
    <w:p w:rsidR="00804B55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</w:t>
      </w:r>
      <w:r w:rsidR="007F08F0">
        <w:rPr>
          <w:b/>
          <w:sz w:val="28"/>
          <w:szCs w:val="28"/>
        </w:rPr>
        <w:t>Е</w:t>
      </w:r>
    </w:p>
    <w:p w:rsidR="00804B55" w:rsidRDefault="00022FC8" w:rsidP="00022F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№  </w:t>
      </w:r>
      <w:r w:rsidR="002A77A4">
        <w:rPr>
          <w:b/>
          <w:sz w:val="27"/>
          <w:szCs w:val="27"/>
        </w:rPr>
        <w:t>8</w:t>
      </w:r>
    </w:p>
    <w:tbl>
      <w:tblPr>
        <w:tblW w:w="10327" w:type="dxa"/>
        <w:tblInd w:w="108" w:type="dxa"/>
        <w:tblLook w:val="04A0"/>
      </w:tblPr>
      <w:tblGrid>
        <w:gridCol w:w="3444"/>
        <w:gridCol w:w="1801"/>
        <w:gridCol w:w="1400"/>
        <w:gridCol w:w="3682"/>
      </w:tblGrid>
      <w:tr w:rsidR="00804B55" w:rsidRPr="00304863" w:rsidTr="00320AE0">
        <w:tc>
          <w:tcPr>
            <w:tcW w:w="3444" w:type="dxa"/>
          </w:tcPr>
          <w:p w:rsidR="00F5491D" w:rsidRDefault="00F5491D" w:rsidP="0086322C">
            <w:pPr>
              <w:rPr>
                <w:b/>
                <w:sz w:val="27"/>
                <w:szCs w:val="27"/>
              </w:rPr>
            </w:pPr>
          </w:p>
          <w:p w:rsidR="004B145F" w:rsidRDefault="00740BF4" w:rsidP="0086322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28</w:t>
            </w:r>
            <w:r w:rsidR="00022FC8">
              <w:rPr>
                <w:b/>
                <w:sz w:val="27"/>
                <w:szCs w:val="27"/>
              </w:rPr>
              <w:t xml:space="preserve"> </w:t>
            </w:r>
            <w:r w:rsidR="00AD47FE">
              <w:rPr>
                <w:b/>
                <w:sz w:val="27"/>
                <w:szCs w:val="27"/>
              </w:rPr>
              <w:t>ок</w:t>
            </w:r>
            <w:r w:rsidR="0025068B">
              <w:rPr>
                <w:b/>
                <w:sz w:val="27"/>
                <w:szCs w:val="27"/>
              </w:rPr>
              <w:t>тября</w:t>
            </w:r>
            <w:r w:rsidR="00022FC8">
              <w:rPr>
                <w:b/>
                <w:sz w:val="27"/>
                <w:szCs w:val="27"/>
              </w:rPr>
              <w:t xml:space="preserve"> </w:t>
            </w:r>
            <w:r w:rsidR="00022FC8" w:rsidRPr="00304863">
              <w:rPr>
                <w:b/>
                <w:sz w:val="27"/>
                <w:szCs w:val="27"/>
              </w:rPr>
              <w:t>20</w:t>
            </w:r>
            <w:r w:rsidR="00022FC8">
              <w:rPr>
                <w:b/>
                <w:sz w:val="27"/>
                <w:szCs w:val="27"/>
              </w:rPr>
              <w:t>21</w:t>
            </w:r>
            <w:r w:rsidR="00022FC8" w:rsidRPr="00304863">
              <w:rPr>
                <w:b/>
                <w:sz w:val="27"/>
                <w:szCs w:val="27"/>
              </w:rPr>
              <w:t xml:space="preserve"> год</w:t>
            </w:r>
          </w:p>
          <w:p w:rsidR="00804B55" w:rsidRPr="00304863" w:rsidRDefault="00804B55" w:rsidP="00582136">
            <w:pPr>
              <w:rPr>
                <w:b/>
                <w:sz w:val="27"/>
                <w:szCs w:val="27"/>
              </w:rPr>
            </w:pPr>
          </w:p>
        </w:tc>
        <w:tc>
          <w:tcPr>
            <w:tcW w:w="1801" w:type="dxa"/>
          </w:tcPr>
          <w:p w:rsidR="00F5491D" w:rsidRDefault="00804B55" w:rsidP="0086322C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</w:t>
            </w:r>
          </w:p>
          <w:p w:rsidR="00804B55" w:rsidRPr="00304863" w:rsidRDefault="00804B55" w:rsidP="00022FC8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F5491D">
              <w:rPr>
                <w:b/>
                <w:sz w:val="27"/>
                <w:szCs w:val="27"/>
              </w:rPr>
              <w:t xml:space="preserve">     </w:t>
            </w:r>
          </w:p>
        </w:tc>
        <w:tc>
          <w:tcPr>
            <w:tcW w:w="1400" w:type="dxa"/>
          </w:tcPr>
          <w:p w:rsidR="00804B55" w:rsidRPr="00304863" w:rsidRDefault="00804B55" w:rsidP="00320AE0">
            <w:pPr>
              <w:rPr>
                <w:b/>
                <w:sz w:val="27"/>
                <w:szCs w:val="27"/>
              </w:rPr>
            </w:pPr>
          </w:p>
        </w:tc>
        <w:tc>
          <w:tcPr>
            <w:tcW w:w="3682" w:type="dxa"/>
          </w:tcPr>
          <w:p w:rsidR="00F5491D" w:rsidRDefault="00804B55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</w:t>
            </w:r>
          </w:p>
          <w:p w:rsidR="00804B55" w:rsidRPr="00304863" w:rsidRDefault="00F5491D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х.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Мирный</w:t>
            </w:r>
          </w:p>
        </w:tc>
      </w:tr>
    </w:tbl>
    <w:p w:rsidR="00804B55" w:rsidRPr="00304863" w:rsidRDefault="00804B55" w:rsidP="00804B55">
      <w:pPr>
        <w:pStyle w:val="ConsPlusTitle"/>
        <w:jc w:val="both"/>
        <w:rPr>
          <w:sz w:val="27"/>
          <w:szCs w:val="27"/>
        </w:rPr>
      </w:pPr>
      <w:r w:rsidRPr="00304863">
        <w:rPr>
          <w:sz w:val="27"/>
          <w:szCs w:val="27"/>
        </w:rPr>
        <w:t xml:space="preserve">О внесении изменений в решение «О бюджете </w:t>
      </w:r>
    </w:p>
    <w:p w:rsidR="00804B55" w:rsidRPr="00304863" w:rsidRDefault="00804B55" w:rsidP="00804B55">
      <w:pPr>
        <w:pStyle w:val="ConsPlusTitle"/>
        <w:jc w:val="both"/>
        <w:rPr>
          <w:sz w:val="27"/>
          <w:szCs w:val="27"/>
        </w:rPr>
      </w:pPr>
      <w:r w:rsidRPr="00304863">
        <w:rPr>
          <w:sz w:val="27"/>
          <w:szCs w:val="27"/>
        </w:rPr>
        <w:t xml:space="preserve">Балко-Грузского сельского поселения Егорлыкского </w:t>
      </w:r>
    </w:p>
    <w:p w:rsidR="00804B55" w:rsidRDefault="00804B55" w:rsidP="00804B55">
      <w:pPr>
        <w:pStyle w:val="ConsPlusTitle"/>
        <w:jc w:val="both"/>
        <w:rPr>
          <w:sz w:val="27"/>
          <w:szCs w:val="27"/>
        </w:rPr>
      </w:pPr>
      <w:r w:rsidRPr="00304863">
        <w:rPr>
          <w:sz w:val="27"/>
          <w:szCs w:val="27"/>
        </w:rPr>
        <w:t>района на 202</w:t>
      </w:r>
      <w:r w:rsidR="00D16CE4">
        <w:rPr>
          <w:sz w:val="27"/>
          <w:szCs w:val="27"/>
        </w:rPr>
        <w:t>1</w:t>
      </w:r>
      <w:r w:rsidRPr="00304863">
        <w:rPr>
          <w:sz w:val="27"/>
          <w:szCs w:val="27"/>
        </w:rPr>
        <w:t xml:space="preserve"> год и на плановый период 202</w:t>
      </w:r>
      <w:r w:rsidR="00D16CE4">
        <w:rPr>
          <w:sz w:val="27"/>
          <w:szCs w:val="27"/>
        </w:rPr>
        <w:t>2</w:t>
      </w:r>
      <w:r w:rsidRPr="00304863">
        <w:rPr>
          <w:sz w:val="27"/>
          <w:szCs w:val="27"/>
        </w:rPr>
        <w:t xml:space="preserve"> и 202</w:t>
      </w:r>
      <w:r w:rsidR="00D16CE4">
        <w:rPr>
          <w:sz w:val="27"/>
          <w:szCs w:val="27"/>
        </w:rPr>
        <w:t>3</w:t>
      </w:r>
      <w:r w:rsidRPr="00304863">
        <w:rPr>
          <w:sz w:val="27"/>
          <w:szCs w:val="27"/>
        </w:rPr>
        <w:t xml:space="preserve"> годов»</w:t>
      </w:r>
    </w:p>
    <w:p w:rsidR="00515B20" w:rsidRDefault="00515B20" w:rsidP="00C44848">
      <w:pPr>
        <w:pStyle w:val="ConsNormal"/>
        <w:widowControl/>
        <w:ind w:right="0" w:firstLine="0"/>
        <w:rPr>
          <w:rFonts w:ascii="Times New Roman" w:hAnsi="Times New Roman"/>
          <w:b/>
          <w:sz w:val="28"/>
        </w:rPr>
      </w:pPr>
    </w:p>
    <w:p w:rsidR="00C44848" w:rsidRDefault="00C44848" w:rsidP="00C44848">
      <w:pPr>
        <w:pStyle w:val="ConsPlusTitle"/>
        <w:ind w:firstLine="993"/>
        <w:jc w:val="both"/>
        <w:rPr>
          <w:b w:val="0"/>
          <w:iCs/>
          <w:color w:val="000000"/>
          <w:sz w:val="27"/>
          <w:szCs w:val="27"/>
        </w:rPr>
      </w:pPr>
      <w:r w:rsidRPr="001E49BD">
        <w:rPr>
          <w:color w:val="000000"/>
          <w:sz w:val="28"/>
          <w:szCs w:val="28"/>
        </w:rPr>
        <w:t xml:space="preserve">  </w:t>
      </w:r>
      <w:r w:rsidRPr="001E49BD">
        <w:rPr>
          <w:sz w:val="28"/>
        </w:rPr>
        <w:t>Статья 1</w:t>
      </w:r>
      <w:r w:rsidR="00515B20" w:rsidRPr="001C39E9">
        <w:rPr>
          <w:b w:val="0"/>
          <w:sz w:val="28"/>
          <w:szCs w:val="28"/>
        </w:rPr>
        <w:t>:</w:t>
      </w:r>
      <w:r w:rsidRPr="00C44848">
        <w:rPr>
          <w:b w:val="0"/>
          <w:iCs/>
          <w:color w:val="000000"/>
          <w:sz w:val="27"/>
          <w:szCs w:val="27"/>
        </w:rPr>
        <w:t xml:space="preserve"> </w:t>
      </w:r>
      <w:r w:rsidRPr="00304863">
        <w:rPr>
          <w:b w:val="0"/>
          <w:iCs/>
          <w:color w:val="000000"/>
          <w:sz w:val="27"/>
          <w:szCs w:val="27"/>
        </w:rPr>
        <w:t xml:space="preserve">Внести изменения в Решение № </w:t>
      </w:r>
      <w:r w:rsidR="00F32ED0">
        <w:rPr>
          <w:b w:val="0"/>
          <w:iCs/>
          <w:color w:val="000000"/>
          <w:sz w:val="27"/>
          <w:szCs w:val="27"/>
        </w:rPr>
        <w:t>123</w:t>
      </w:r>
      <w:r w:rsidRPr="00304863">
        <w:rPr>
          <w:b w:val="0"/>
          <w:iCs/>
          <w:color w:val="000000"/>
          <w:sz w:val="27"/>
          <w:szCs w:val="27"/>
        </w:rPr>
        <w:t xml:space="preserve"> от 2</w:t>
      </w:r>
      <w:r w:rsidR="00F32ED0">
        <w:rPr>
          <w:b w:val="0"/>
          <w:iCs/>
          <w:color w:val="000000"/>
          <w:sz w:val="27"/>
          <w:szCs w:val="27"/>
        </w:rPr>
        <w:t>5</w:t>
      </w:r>
      <w:r w:rsidRPr="00304863">
        <w:rPr>
          <w:b w:val="0"/>
          <w:iCs/>
          <w:color w:val="000000"/>
          <w:sz w:val="27"/>
          <w:szCs w:val="27"/>
        </w:rPr>
        <w:t xml:space="preserve"> декабря 20</w:t>
      </w:r>
      <w:r w:rsidR="00F32ED0">
        <w:rPr>
          <w:b w:val="0"/>
          <w:iCs/>
          <w:color w:val="000000"/>
          <w:sz w:val="27"/>
          <w:szCs w:val="27"/>
        </w:rPr>
        <w:t>20</w:t>
      </w:r>
      <w:r w:rsidRPr="00304863">
        <w:rPr>
          <w:b w:val="0"/>
          <w:iCs/>
          <w:color w:val="000000"/>
          <w:sz w:val="27"/>
          <w:szCs w:val="27"/>
        </w:rPr>
        <w:t xml:space="preserve"> г «О бюджете Балко-Грузского сельского поселения Егорлыкского района на 202</w:t>
      </w:r>
      <w:r w:rsidR="00F32ED0">
        <w:rPr>
          <w:b w:val="0"/>
          <w:iCs/>
          <w:color w:val="000000"/>
          <w:sz w:val="27"/>
          <w:szCs w:val="27"/>
        </w:rPr>
        <w:t>1</w:t>
      </w:r>
      <w:r w:rsidRPr="00304863">
        <w:rPr>
          <w:b w:val="0"/>
          <w:iCs/>
          <w:color w:val="000000"/>
          <w:sz w:val="27"/>
          <w:szCs w:val="27"/>
        </w:rPr>
        <w:t xml:space="preserve"> год</w:t>
      </w:r>
      <w:r w:rsidRPr="00304863">
        <w:rPr>
          <w:b w:val="0"/>
          <w:sz w:val="27"/>
          <w:szCs w:val="27"/>
        </w:rPr>
        <w:t xml:space="preserve"> и на плановый период 202</w:t>
      </w:r>
      <w:r w:rsidR="00F32ED0">
        <w:rPr>
          <w:b w:val="0"/>
          <w:sz w:val="27"/>
          <w:szCs w:val="27"/>
        </w:rPr>
        <w:t xml:space="preserve">2 </w:t>
      </w:r>
      <w:r w:rsidRPr="00304863">
        <w:rPr>
          <w:b w:val="0"/>
          <w:sz w:val="27"/>
          <w:szCs w:val="27"/>
        </w:rPr>
        <w:t>и 202</w:t>
      </w:r>
      <w:r w:rsidR="00F32ED0">
        <w:rPr>
          <w:b w:val="0"/>
          <w:sz w:val="27"/>
          <w:szCs w:val="27"/>
        </w:rPr>
        <w:t>3</w:t>
      </w:r>
      <w:r w:rsidRPr="00304863">
        <w:rPr>
          <w:b w:val="0"/>
          <w:sz w:val="27"/>
          <w:szCs w:val="27"/>
        </w:rPr>
        <w:t>годов»</w:t>
      </w:r>
      <w:r w:rsidR="00FF307E">
        <w:rPr>
          <w:b w:val="0"/>
          <w:sz w:val="27"/>
          <w:szCs w:val="27"/>
        </w:rPr>
        <w:t xml:space="preserve"> </w:t>
      </w:r>
      <w:r w:rsidR="00EF4BA0">
        <w:rPr>
          <w:b w:val="0"/>
          <w:iCs/>
          <w:color w:val="000000"/>
          <w:sz w:val="27"/>
          <w:szCs w:val="27"/>
        </w:rPr>
        <w:t>следующие изменения:</w:t>
      </w:r>
    </w:p>
    <w:p w:rsidR="001F18E5" w:rsidRPr="00304863" w:rsidRDefault="001F18E5" w:rsidP="00C44848">
      <w:pPr>
        <w:pStyle w:val="ConsPlusTitle"/>
        <w:ind w:firstLine="993"/>
        <w:jc w:val="both"/>
        <w:rPr>
          <w:iCs/>
          <w:color w:val="000000"/>
          <w:sz w:val="27"/>
          <w:szCs w:val="27"/>
        </w:rPr>
      </w:pPr>
    </w:p>
    <w:p w:rsidR="00EF4BA0" w:rsidRDefault="00EF4BA0" w:rsidP="00233B8F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1.В части 1 статьи 1:</w:t>
      </w:r>
    </w:p>
    <w:p w:rsidR="00582136" w:rsidRPr="00EF4BA0" w:rsidRDefault="00582136" w:rsidP="00233B8F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а)</w:t>
      </w:r>
      <w:r w:rsidRPr="00582136"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 xml:space="preserve">в пункте </w:t>
      </w:r>
      <w:r>
        <w:rPr>
          <w:rFonts w:cs="Tahoma"/>
          <w:szCs w:val="40"/>
        </w:rPr>
        <w:t>1</w:t>
      </w:r>
      <w:r w:rsidRPr="00EF4BA0">
        <w:rPr>
          <w:rFonts w:cs="Tahoma"/>
          <w:szCs w:val="40"/>
        </w:rPr>
        <w:t xml:space="preserve"> цифры «</w:t>
      </w:r>
      <w:r w:rsidR="00AD47FE">
        <w:rPr>
          <w:rFonts w:cs="Tahoma"/>
          <w:szCs w:val="40"/>
        </w:rPr>
        <w:t>15 158,2</w:t>
      </w:r>
      <w:r w:rsidRPr="00EF4BA0">
        <w:rPr>
          <w:rFonts w:cs="Tahoma"/>
          <w:szCs w:val="40"/>
        </w:rPr>
        <w:t>» заменить цифрами «</w:t>
      </w:r>
      <w:r w:rsidR="0025068B">
        <w:rPr>
          <w:rFonts w:cs="Tahoma"/>
          <w:szCs w:val="40"/>
        </w:rPr>
        <w:t>15 15</w:t>
      </w:r>
      <w:r w:rsidR="00AD47FE">
        <w:rPr>
          <w:rFonts w:cs="Tahoma"/>
          <w:szCs w:val="40"/>
        </w:rPr>
        <w:t>9</w:t>
      </w:r>
      <w:r w:rsidR="0025068B">
        <w:rPr>
          <w:rFonts w:cs="Tahoma"/>
          <w:szCs w:val="40"/>
        </w:rPr>
        <w:t>,</w:t>
      </w:r>
      <w:r w:rsidR="00AD47FE">
        <w:rPr>
          <w:rFonts w:cs="Tahoma"/>
          <w:szCs w:val="40"/>
        </w:rPr>
        <w:t>4</w:t>
      </w:r>
      <w:r w:rsidRPr="00EF4BA0">
        <w:rPr>
          <w:rFonts w:cs="Tahoma"/>
          <w:szCs w:val="40"/>
        </w:rPr>
        <w:t>»;</w:t>
      </w:r>
    </w:p>
    <w:p w:rsidR="00EF4BA0" w:rsidRDefault="00582136" w:rsidP="00ED5C07">
      <w:pPr>
        <w:pStyle w:val="aa"/>
        <w:ind w:left="0" w:right="0" w:firstLine="708"/>
        <w:rPr>
          <w:rFonts w:cs="Tahoma"/>
          <w:szCs w:val="40"/>
        </w:rPr>
      </w:pPr>
      <w:r w:rsidRPr="00EF4BA0">
        <w:rPr>
          <w:rFonts w:cs="Tahoma"/>
          <w:szCs w:val="40"/>
        </w:rPr>
        <w:t>б)</w:t>
      </w:r>
      <w:r>
        <w:rPr>
          <w:rFonts w:cs="Tahoma"/>
          <w:szCs w:val="40"/>
        </w:rPr>
        <w:t xml:space="preserve"> </w:t>
      </w:r>
      <w:r w:rsidR="00EF4BA0" w:rsidRPr="00EF4BA0">
        <w:rPr>
          <w:rFonts w:cs="Tahoma"/>
          <w:szCs w:val="40"/>
        </w:rPr>
        <w:t>в пункте 2 цифры «</w:t>
      </w:r>
      <w:r w:rsidR="00AD47FE">
        <w:rPr>
          <w:rFonts w:cs="Tahoma"/>
          <w:szCs w:val="40"/>
        </w:rPr>
        <w:t>14 578,2</w:t>
      </w:r>
      <w:r w:rsidR="00EF4BA0" w:rsidRPr="00EF4BA0">
        <w:rPr>
          <w:rFonts w:cs="Tahoma"/>
          <w:szCs w:val="40"/>
        </w:rPr>
        <w:t>» заменить цифрами «</w:t>
      </w:r>
      <w:r w:rsidR="00921ACD">
        <w:rPr>
          <w:rFonts w:cs="Tahoma"/>
          <w:szCs w:val="40"/>
        </w:rPr>
        <w:t>1</w:t>
      </w:r>
      <w:r w:rsidR="001156C9">
        <w:rPr>
          <w:rFonts w:cs="Tahoma"/>
          <w:szCs w:val="40"/>
        </w:rPr>
        <w:t>4</w:t>
      </w:r>
      <w:r w:rsidR="00921ACD">
        <w:rPr>
          <w:rFonts w:cs="Tahoma"/>
          <w:szCs w:val="40"/>
        </w:rPr>
        <w:t> </w:t>
      </w:r>
      <w:r w:rsidR="00AD47FE">
        <w:rPr>
          <w:rFonts w:cs="Tahoma"/>
          <w:szCs w:val="40"/>
        </w:rPr>
        <w:t>771</w:t>
      </w:r>
      <w:r w:rsidR="00921ACD">
        <w:rPr>
          <w:rFonts w:cs="Tahoma"/>
          <w:szCs w:val="40"/>
        </w:rPr>
        <w:t>,</w:t>
      </w:r>
      <w:r w:rsidR="00AD47FE">
        <w:rPr>
          <w:rFonts w:cs="Tahoma"/>
          <w:szCs w:val="40"/>
        </w:rPr>
        <w:t>1</w:t>
      </w:r>
      <w:r w:rsidR="00EF4BA0" w:rsidRPr="00EF4BA0">
        <w:rPr>
          <w:rFonts w:cs="Tahoma"/>
          <w:szCs w:val="40"/>
        </w:rPr>
        <w:t>»;</w:t>
      </w:r>
    </w:p>
    <w:p w:rsidR="00EF4BA0" w:rsidRDefault="00E24539" w:rsidP="00921ACD">
      <w:pPr>
        <w:pStyle w:val="aa"/>
        <w:ind w:left="0" w:right="0" w:firstLine="708"/>
        <w:rPr>
          <w:rFonts w:cs="Tahoma"/>
          <w:szCs w:val="40"/>
        </w:rPr>
      </w:pPr>
      <w:r>
        <w:rPr>
          <w:rFonts w:cs="Tahoma"/>
          <w:szCs w:val="40"/>
        </w:rPr>
        <w:t xml:space="preserve">в) </w:t>
      </w:r>
      <w:r w:rsidR="00921ACD" w:rsidRPr="00EF4BA0">
        <w:rPr>
          <w:rFonts w:cs="Tahoma"/>
          <w:szCs w:val="40"/>
        </w:rPr>
        <w:t xml:space="preserve">в </w:t>
      </w:r>
      <w:r w:rsidR="00EF4BA0" w:rsidRPr="00EF4BA0">
        <w:rPr>
          <w:rFonts w:cs="Tahoma"/>
          <w:szCs w:val="40"/>
        </w:rPr>
        <w:t>пункт</w:t>
      </w:r>
      <w:r w:rsidR="00921ACD">
        <w:rPr>
          <w:rFonts w:cs="Tahoma"/>
          <w:szCs w:val="40"/>
        </w:rPr>
        <w:t>е</w:t>
      </w:r>
      <w:r w:rsidR="00EF4BA0" w:rsidRPr="00EF4BA0">
        <w:rPr>
          <w:rFonts w:cs="Tahoma"/>
          <w:szCs w:val="40"/>
        </w:rPr>
        <w:t xml:space="preserve"> 5 </w:t>
      </w:r>
      <w:r w:rsidR="00921ACD" w:rsidRPr="00EF4BA0">
        <w:rPr>
          <w:rFonts w:cs="Tahoma"/>
          <w:szCs w:val="40"/>
        </w:rPr>
        <w:t>цифры «</w:t>
      </w:r>
      <w:r w:rsidR="00AD47FE">
        <w:rPr>
          <w:rFonts w:cs="Tahoma"/>
          <w:szCs w:val="40"/>
        </w:rPr>
        <w:t>580,0</w:t>
      </w:r>
      <w:r w:rsidR="00921ACD" w:rsidRPr="00EF4BA0">
        <w:rPr>
          <w:rFonts w:cs="Tahoma"/>
          <w:szCs w:val="40"/>
        </w:rPr>
        <w:t>» заменить цифрами «</w:t>
      </w:r>
      <w:r w:rsidR="00AD47FE">
        <w:rPr>
          <w:rFonts w:cs="Tahoma"/>
          <w:szCs w:val="40"/>
        </w:rPr>
        <w:t>388,3</w:t>
      </w:r>
      <w:r w:rsidR="00921ACD" w:rsidRPr="00EF4BA0">
        <w:rPr>
          <w:rFonts w:cs="Tahoma"/>
          <w:szCs w:val="40"/>
        </w:rPr>
        <w:t>»;</w:t>
      </w:r>
      <w:r w:rsidR="00EF4BA0" w:rsidRPr="00EF4BA0">
        <w:rPr>
          <w:rFonts w:cs="Tahoma"/>
          <w:szCs w:val="40"/>
        </w:rPr>
        <w:t>.</w:t>
      </w:r>
    </w:p>
    <w:p w:rsidR="00E24539" w:rsidRPr="00E24539" w:rsidRDefault="00E24539" w:rsidP="00233B8F">
      <w:pPr>
        <w:pStyle w:val="aa"/>
        <w:ind w:left="0" w:right="0" w:firstLine="720"/>
        <w:rPr>
          <w:rFonts w:cs="Tahoma"/>
          <w:szCs w:val="40"/>
        </w:rPr>
      </w:pPr>
      <w:r>
        <w:rPr>
          <w:rFonts w:cs="Tahoma"/>
          <w:szCs w:val="40"/>
        </w:rPr>
        <w:t>2</w:t>
      </w:r>
      <w:r w:rsidRPr="00EF4BA0">
        <w:rPr>
          <w:rFonts w:cs="Tahoma"/>
          <w:szCs w:val="40"/>
        </w:rPr>
        <w:t>.</w:t>
      </w:r>
      <w:r w:rsidR="00921ACD">
        <w:rPr>
          <w:rFonts w:cs="Tahoma"/>
          <w:szCs w:val="40"/>
        </w:rPr>
        <w:t xml:space="preserve"> </w:t>
      </w:r>
      <w:r>
        <w:t>Приложение 1 «</w:t>
      </w:r>
      <w:r w:rsidRPr="00E24539">
        <w:rPr>
          <w:rFonts w:cs="Tahoma"/>
          <w:szCs w:val="40"/>
        </w:rPr>
        <w:t>Объ</w:t>
      </w:r>
      <w:r>
        <w:rPr>
          <w:rFonts w:cs="Tahoma"/>
          <w:szCs w:val="40"/>
        </w:rPr>
        <w:t>ё</w:t>
      </w:r>
      <w:r w:rsidRPr="00E24539">
        <w:rPr>
          <w:rFonts w:cs="Tahoma"/>
          <w:szCs w:val="40"/>
        </w:rPr>
        <w:t>м поступлений доходов  бюджета Балко-Грузского сельского поселения Егорлыкского района на 2021 год                                                  и на плановый период 2022 и 2023 годов</w:t>
      </w:r>
      <w:r>
        <w:rPr>
          <w:rFonts w:cs="Tahoma"/>
          <w:szCs w:val="40"/>
        </w:rPr>
        <w:t>»</w:t>
      </w:r>
      <w:r w:rsidRPr="00E24539">
        <w:t xml:space="preserve"> </w:t>
      </w:r>
      <w:r w:rsidRPr="007D37B0">
        <w:t xml:space="preserve">изложить в редакции </w:t>
      </w:r>
      <w:r>
        <w:t>согласно приложению 1 к настоящему решению.</w:t>
      </w:r>
    </w:p>
    <w:p w:rsidR="0017653D" w:rsidRPr="00233B8F" w:rsidRDefault="00A566D8" w:rsidP="00233B8F">
      <w:pPr>
        <w:pStyle w:val="aa"/>
        <w:ind w:left="0" w:right="0" w:firstLine="720"/>
      </w:pPr>
      <w:r>
        <w:rPr>
          <w:rFonts w:cs="Tahoma"/>
          <w:b/>
          <w:szCs w:val="40"/>
        </w:rPr>
        <w:t xml:space="preserve"> </w:t>
      </w:r>
      <w:r w:rsidR="00921ACD">
        <w:rPr>
          <w:rFonts w:cs="Tahoma"/>
          <w:szCs w:val="40"/>
        </w:rPr>
        <w:t>3</w:t>
      </w:r>
      <w:r w:rsidR="0017653D" w:rsidRPr="0017653D">
        <w:rPr>
          <w:rFonts w:cs="Tahoma"/>
          <w:szCs w:val="40"/>
        </w:rPr>
        <w:t>.</w:t>
      </w:r>
      <w:r w:rsidR="00233B8F">
        <w:rPr>
          <w:rFonts w:cs="Tahoma"/>
          <w:szCs w:val="40"/>
        </w:rPr>
        <w:t xml:space="preserve"> </w:t>
      </w:r>
      <w:r w:rsidR="00233B8F">
        <w:t xml:space="preserve">Приложение 2 «Источники финансирования бюджета Балко-Грузского сельского поселения Егорлыкского района на </w:t>
      </w:r>
      <w:r w:rsidR="00233B8F" w:rsidRPr="00142059">
        <w:t xml:space="preserve">2021 год и на плановый период 2022 и 2023 </w:t>
      </w:r>
      <w:r w:rsidR="00233B8F">
        <w:t xml:space="preserve">годов» </w:t>
      </w:r>
      <w:r w:rsidR="00233B8F" w:rsidRPr="007D37B0">
        <w:t xml:space="preserve">изложить в редакции </w:t>
      </w:r>
      <w:r w:rsidR="00233B8F">
        <w:t xml:space="preserve">согласно приложению </w:t>
      </w:r>
      <w:r w:rsidR="00E24539">
        <w:t>2</w:t>
      </w:r>
      <w:r w:rsidR="00233B8F">
        <w:t xml:space="preserve"> к настоящему решению.</w:t>
      </w:r>
    </w:p>
    <w:p w:rsidR="001C2A9C" w:rsidRDefault="00921ACD" w:rsidP="0017653D">
      <w:pPr>
        <w:pStyle w:val="aa"/>
        <w:ind w:left="0" w:right="0" w:firstLine="708"/>
      </w:pPr>
      <w:r>
        <w:rPr>
          <w:szCs w:val="28"/>
        </w:rPr>
        <w:t>4</w:t>
      </w:r>
      <w:r w:rsidR="001C2A9C">
        <w:rPr>
          <w:szCs w:val="28"/>
        </w:rPr>
        <w:t>.</w:t>
      </w:r>
      <w:r w:rsidR="001C2A9C">
        <w:rPr>
          <w:b/>
          <w:szCs w:val="28"/>
        </w:rPr>
        <w:t xml:space="preserve"> </w:t>
      </w:r>
      <w:r w:rsidR="001C2A9C">
        <w:t>Приложение 6 «</w:t>
      </w:r>
      <w:r w:rsidR="001C2A9C" w:rsidRPr="00000677">
        <w:t xml:space="preserve">Распределение бюджетных ассигнований по разделам, подразделам, целевым статьям (муниципальным программам </w:t>
      </w:r>
      <w:r w:rsidR="00A566D8">
        <w:t>Балко-Грузского</w:t>
      </w:r>
      <w:r w:rsidR="001C2A9C" w:rsidRPr="00000677"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</w:t>
      </w:r>
      <w:r w:rsidR="001C2A9C">
        <w:t>а</w:t>
      </w:r>
      <w:r w:rsidR="001C2A9C" w:rsidRPr="00000677">
        <w:t xml:space="preserve"> на 20</w:t>
      </w:r>
      <w:r w:rsidR="001C2A9C">
        <w:t>2</w:t>
      </w:r>
      <w:r w:rsidR="00F64227">
        <w:t>1</w:t>
      </w:r>
      <w:r w:rsidR="001C2A9C" w:rsidRPr="00000677">
        <w:t xml:space="preserve"> год</w:t>
      </w:r>
      <w:r w:rsidR="001C2A9C">
        <w:t xml:space="preserve"> и на плановый период 202</w:t>
      </w:r>
      <w:r w:rsidR="00F64227">
        <w:t>2</w:t>
      </w:r>
      <w:r w:rsidR="001C2A9C">
        <w:t xml:space="preserve"> и 202</w:t>
      </w:r>
      <w:r w:rsidR="00F64227">
        <w:t>3</w:t>
      </w:r>
      <w:r w:rsidR="001C2A9C">
        <w:t xml:space="preserve"> годов» изложить в редакции согласно приложению </w:t>
      </w:r>
      <w:r w:rsidR="00022FC8">
        <w:t>3</w:t>
      </w:r>
      <w:r w:rsidR="001C2A9C">
        <w:t xml:space="preserve"> к настоящему решению.</w:t>
      </w:r>
    </w:p>
    <w:p w:rsidR="001C2A9C" w:rsidRDefault="00921ACD" w:rsidP="001C2A9C">
      <w:pPr>
        <w:pStyle w:val="aa"/>
        <w:ind w:left="0" w:right="0" w:firstLine="720"/>
      </w:pPr>
      <w:r>
        <w:t>5</w:t>
      </w:r>
      <w:r w:rsidR="001C2A9C" w:rsidRPr="009B77A6">
        <w:t>.</w:t>
      </w:r>
      <w:r w:rsidR="001C2A9C" w:rsidRPr="009E4081">
        <w:t xml:space="preserve"> Приложение </w:t>
      </w:r>
      <w:r w:rsidR="001C2A9C">
        <w:t>7</w:t>
      </w:r>
      <w:r w:rsidR="001C2A9C" w:rsidRPr="009E4081">
        <w:t xml:space="preserve"> «Ведомственная структура расходов</w:t>
      </w:r>
      <w:r w:rsidR="001C2A9C">
        <w:t xml:space="preserve"> </w:t>
      </w:r>
      <w:r w:rsidR="001C2A9C" w:rsidRPr="009E4081">
        <w:t xml:space="preserve">бюджета </w:t>
      </w:r>
      <w:r w:rsidR="00FF512C">
        <w:t xml:space="preserve">Балко-Грузского </w:t>
      </w:r>
      <w:r w:rsidR="001C2A9C" w:rsidRPr="009E4081">
        <w:t xml:space="preserve">сельского поселения </w:t>
      </w:r>
      <w:r w:rsidR="001C2A9C" w:rsidRPr="00000677">
        <w:t>на 20</w:t>
      </w:r>
      <w:r w:rsidR="001C2A9C">
        <w:t>2</w:t>
      </w:r>
      <w:r w:rsidR="005D0198">
        <w:t>1</w:t>
      </w:r>
      <w:r w:rsidR="001C2A9C" w:rsidRPr="00000677">
        <w:t>год</w:t>
      </w:r>
      <w:r w:rsidR="001C2A9C">
        <w:t xml:space="preserve"> и на плановый период 202</w:t>
      </w:r>
      <w:r w:rsidR="005D0198">
        <w:t>2</w:t>
      </w:r>
      <w:r w:rsidR="001C2A9C">
        <w:t xml:space="preserve"> и 202</w:t>
      </w:r>
      <w:r w:rsidR="005D0198">
        <w:t>3</w:t>
      </w:r>
      <w:r w:rsidR="001C2A9C">
        <w:t xml:space="preserve"> годов</w:t>
      </w:r>
      <w:r w:rsidR="001C2A9C" w:rsidRPr="009E4081">
        <w:t xml:space="preserve">» изложить в редакции согласно приложению </w:t>
      </w:r>
      <w:r w:rsidR="00022FC8">
        <w:t>4</w:t>
      </w:r>
      <w:r w:rsidR="001C2A9C" w:rsidRPr="009E4081">
        <w:t xml:space="preserve"> к настоящему решению.</w:t>
      </w:r>
    </w:p>
    <w:p w:rsidR="001C2A9C" w:rsidRDefault="001C2A9C" w:rsidP="001C2A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1ACD">
        <w:rPr>
          <w:sz w:val="28"/>
          <w:szCs w:val="28"/>
        </w:rPr>
        <w:t>6</w:t>
      </w:r>
      <w:r>
        <w:rPr>
          <w:sz w:val="28"/>
          <w:szCs w:val="28"/>
        </w:rPr>
        <w:t>.  Приложение 8</w:t>
      </w:r>
      <w:r w:rsidRPr="001C39E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</w:t>
      </w:r>
      <w:r w:rsidR="009B3E7B">
        <w:rPr>
          <w:sz w:val="28"/>
          <w:szCs w:val="28"/>
        </w:rPr>
        <w:t>Балко-Грузского</w:t>
      </w:r>
      <w:r w:rsidRPr="001C39E9">
        <w:rPr>
          <w:sz w:val="28"/>
          <w:szCs w:val="28"/>
        </w:rPr>
        <w:t xml:space="preserve">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D56FFB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A6087">
        <w:rPr>
          <w:sz w:val="28"/>
          <w:szCs w:val="28"/>
        </w:rPr>
        <w:t>1</w:t>
      </w:r>
      <w:r w:rsidRPr="00D56FFB">
        <w:rPr>
          <w:sz w:val="28"/>
          <w:szCs w:val="28"/>
        </w:rPr>
        <w:t xml:space="preserve"> </w:t>
      </w:r>
      <w:r w:rsidRPr="00D56FFB">
        <w:rPr>
          <w:sz w:val="28"/>
          <w:szCs w:val="28"/>
        </w:rPr>
        <w:lastRenderedPageBreak/>
        <w:t>год и на плановый период 20</w:t>
      </w:r>
      <w:r>
        <w:rPr>
          <w:sz w:val="28"/>
          <w:szCs w:val="28"/>
        </w:rPr>
        <w:t>2</w:t>
      </w:r>
      <w:r w:rsidR="003A6087">
        <w:rPr>
          <w:sz w:val="28"/>
          <w:szCs w:val="28"/>
        </w:rPr>
        <w:t>2</w:t>
      </w:r>
      <w:r w:rsidRPr="00D56FFB">
        <w:rPr>
          <w:sz w:val="28"/>
          <w:szCs w:val="28"/>
        </w:rPr>
        <w:t xml:space="preserve"> и 202</w:t>
      </w:r>
      <w:r w:rsidR="003A6087">
        <w:rPr>
          <w:sz w:val="28"/>
          <w:szCs w:val="28"/>
        </w:rPr>
        <w:t>3</w:t>
      </w:r>
      <w:r w:rsidRPr="00D56FFB">
        <w:rPr>
          <w:sz w:val="28"/>
          <w:szCs w:val="28"/>
        </w:rPr>
        <w:t xml:space="preserve"> годов</w:t>
      </w:r>
      <w:r w:rsidRPr="001C39E9">
        <w:rPr>
          <w:sz w:val="28"/>
          <w:szCs w:val="28"/>
        </w:rPr>
        <w:t xml:space="preserve">» изложить в редакции согласно приложению </w:t>
      </w:r>
      <w:r w:rsidR="00022FC8">
        <w:rPr>
          <w:sz w:val="28"/>
          <w:szCs w:val="28"/>
        </w:rPr>
        <w:t>5</w:t>
      </w:r>
      <w:r w:rsidRPr="001C39E9">
        <w:rPr>
          <w:sz w:val="28"/>
          <w:szCs w:val="28"/>
        </w:rPr>
        <w:t xml:space="preserve"> к настоящему решению.</w:t>
      </w:r>
    </w:p>
    <w:p w:rsidR="00983308" w:rsidRDefault="00983308" w:rsidP="001E49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5B20" w:rsidRDefault="001E49BD" w:rsidP="00515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BD">
        <w:rPr>
          <w:rFonts w:ascii="Times New Roman" w:hAnsi="Times New Roman"/>
          <w:b/>
          <w:sz w:val="28"/>
        </w:rPr>
        <w:t>Статья 2</w:t>
      </w:r>
      <w:r w:rsidRPr="001E49BD">
        <w:rPr>
          <w:rFonts w:ascii="Times New Roman" w:hAnsi="Times New Roman"/>
          <w:sz w:val="28"/>
        </w:rPr>
        <w:t>.</w:t>
      </w:r>
      <w:r w:rsidR="00C7219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15B20" w:rsidRPr="00F61216">
        <w:rPr>
          <w:rFonts w:ascii="Times New Roman" w:hAnsi="Times New Roman" w:cs="Times New Roman"/>
          <w:sz w:val="28"/>
          <w:szCs w:val="28"/>
        </w:rPr>
        <w:t xml:space="preserve">Решение вступает в силу с </w:t>
      </w:r>
      <w:r w:rsidR="00515B20"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515B20" w:rsidRPr="00F61216">
        <w:rPr>
          <w:rFonts w:ascii="Times New Roman" w:hAnsi="Times New Roman" w:cs="Times New Roman"/>
          <w:sz w:val="28"/>
          <w:szCs w:val="28"/>
        </w:rPr>
        <w:t xml:space="preserve"> и подлежит обнародованию.</w:t>
      </w:r>
    </w:p>
    <w:p w:rsidR="001B51DF" w:rsidRDefault="001B51DF" w:rsidP="001B51DF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095D" w:rsidRDefault="002A095D" w:rsidP="002A095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2A095D" w:rsidRPr="00B8081D" w:rsidRDefault="002A095D" w:rsidP="002A0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953F6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</w:t>
      </w:r>
      <w:r w:rsidRPr="00B8081D">
        <w:rPr>
          <w:sz w:val="28"/>
          <w:szCs w:val="28"/>
        </w:rPr>
        <w:t>сельского поселения</w:t>
      </w:r>
      <w:r w:rsidRPr="00B8081D">
        <w:rPr>
          <w:sz w:val="28"/>
          <w:szCs w:val="28"/>
        </w:rPr>
        <w:tab/>
      </w:r>
      <w:r w:rsidR="000953F6">
        <w:rPr>
          <w:sz w:val="28"/>
          <w:szCs w:val="28"/>
        </w:rPr>
        <w:t xml:space="preserve">                                  А.Г.Романов</w:t>
      </w:r>
    </w:p>
    <w:p w:rsidR="006351C2" w:rsidRDefault="006351C2" w:rsidP="002A095D"/>
    <w:p w:rsidR="007504B9" w:rsidRPr="007A36FF" w:rsidRDefault="007504B9" w:rsidP="00475DED">
      <w:pPr>
        <w:jc w:val="both"/>
        <w:rPr>
          <w:b/>
        </w:rPr>
      </w:pPr>
    </w:p>
    <w:sectPr w:rsidR="007504B9" w:rsidRPr="007A36FF" w:rsidSect="00D2770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C96" w:rsidRDefault="00763C96">
      <w:r>
        <w:separator/>
      </w:r>
    </w:p>
  </w:endnote>
  <w:endnote w:type="continuationSeparator" w:id="0">
    <w:p w:rsidR="00763C96" w:rsidRDefault="00763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302E65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302E65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77A4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C96" w:rsidRDefault="00763C96">
      <w:r>
        <w:separator/>
      </w:r>
    </w:p>
  </w:footnote>
  <w:footnote w:type="continuationSeparator" w:id="0">
    <w:p w:rsidR="00763C96" w:rsidRDefault="00763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302E65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161"/>
    <w:rsid w:val="0000199D"/>
    <w:rsid w:val="000049D0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303EC"/>
    <w:rsid w:val="00031CDA"/>
    <w:rsid w:val="00034B29"/>
    <w:rsid w:val="00035186"/>
    <w:rsid w:val="00042598"/>
    <w:rsid w:val="0004339B"/>
    <w:rsid w:val="00043A66"/>
    <w:rsid w:val="00043D3F"/>
    <w:rsid w:val="0004691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C0F16"/>
    <w:rsid w:val="000C4610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F39"/>
    <w:rsid w:val="0015251E"/>
    <w:rsid w:val="001535A1"/>
    <w:rsid w:val="0015455B"/>
    <w:rsid w:val="00157071"/>
    <w:rsid w:val="00161CCA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FB8"/>
    <w:rsid w:val="001A5ED0"/>
    <w:rsid w:val="001A6F1E"/>
    <w:rsid w:val="001B065A"/>
    <w:rsid w:val="001B24B0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D24EE"/>
    <w:rsid w:val="001D4259"/>
    <w:rsid w:val="001D45F4"/>
    <w:rsid w:val="001D5701"/>
    <w:rsid w:val="001D63B9"/>
    <w:rsid w:val="001E49BD"/>
    <w:rsid w:val="001E79A9"/>
    <w:rsid w:val="001F010A"/>
    <w:rsid w:val="001F0AEA"/>
    <w:rsid w:val="001F0FA5"/>
    <w:rsid w:val="001F18E5"/>
    <w:rsid w:val="001F1D00"/>
    <w:rsid w:val="001F22A1"/>
    <w:rsid w:val="001F2E5C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630D"/>
    <w:rsid w:val="00247A2F"/>
    <w:rsid w:val="0025068B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A095D"/>
    <w:rsid w:val="002A1024"/>
    <w:rsid w:val="002A18D6"/>
    <w:rsid w:val="002A3BDA"/>
    <w:rsid w:val="002A435F"/>
    <w:rsid w:val="002A6C25"/>
    <w:rsid w:val="002A77A4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581"/>
    <w:rsid w:val="002E3D91"/>
    <w:rsid w:val="002E6E62"/>
    <w:rsid w:val="002E7590"/>
    <w:rsid w:val="002F0B83"/>
    <w:rsid w:val="002F4A10"/>
    <w:rsid w:val="0030207D"/>
    <w:rsid w:val="00302E65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1883"/>
    <w:rsid w:val="00362382"/>
    <w:rsid w:val="00363249"/>
    <w:rsid w:val="00364DF3"/>
    <w:rsid w:val="00364E83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50D5"/>
    <w:rsid w:val="003B51F5"/>
    <w:rsid w:val="003B5759"/>
    <w:rsid w:val="003B6F3C"/>
    <w:rsid w:val="003B77B0"/>
    <w:rsid w:val="003C0776"/>
    <w:rsid w:val="003C0E60"/>
    <w:rsid w:val="003C4403"/>
    <w:rsid w:val="003C5BD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3F84"/>
    <w:rsid w:val="00444829"/>
    <w:rsid w:val="0044551A"/>
    <w:rsid w:val="004524AC"/>
    <w:rsid w:val="004535E3"/>
    <w:rsid w:val="004543EB"/>
    <w:rsid w:val="00454423"/>
    <w:rsid w:val="00454B04"/>
    <w:rsid w:val="00455016"/>
    <w:rsid w:val="00465464"/>
    <w:rsid w:val="00466EC1"/>
    <w:rsid w:val="00475DED"/>
    <w:rsid w:val="00480355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4D33"/>
    <w:rsid w:val="004E5404"/>
    <w:rsid w:val="004E66C5"/>
    <w:rsid w:val="004E6779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324E4"/>
    <w:rsid w:val="005355F7"/>
    <w:rsid w:val="005375D1"/>
    <w:rsid w:val="00541993"/>
    <w:rsid w:val="00546B30"/>
    <w:rsid w:val="0055786E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5F7C"/>
    <w:rsid w:val="00576316"/>
    <w:rsid w:val="00576B57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17B5"/>
    <w:rsid w:val="005F1D3B"/>
    <w:rsid w:val="005F3D30"/>
    <w:rsid w:val="00601115"/>
    <w:rsid w:val="006014CC"/>
    <w:rsid w:val="00602A4A"/>
    <w:rsid w:val="006035F5"/>
    <w:rsid w:val="00605C05"/>
    <w:rsid w:val="00611079"/>
    <w:rsid w:val="006114DD"/>
    <w:rsid w:val="00612616"/>
    <w:rsid w:val="00615079"/>
    <w:rsid w:val="00624AC6"/>
    <w:rsid w:val="00626FD6"/>
    <w:rsid w:val="00631106"/>
    <w:rsid w:val="00632212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50A66"/>
    <w:rsid w:val="00656CD4"/>
    <w:rsid w:val="00656D05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21109"/>
    <w:rsid w:val="00721766"/>
    <w:rsid w:val="007241E7"/>
    <w:rsid w:val="007245D0"/>
    <w:rsid w:val="00730153"/>
    <w:rsid w:val="007323F5"/>
    <w:rsid w:val="00732EC4"/>
    <w:rsid w:val="007330BB"/>
    <w:rsid w:val="00733147"/>
    <w:rsid w:val="007344FA"/>
    <w:rsid w:val="00734D62"/>
    <w:rsid w:val="00736B69"/>
    <w:rsid w:val="00737178"/>
    <w:rsid w:val="00740BF4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3C96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91704"/>
    <w:rsid w:val="007A36FF"/>
    <w:rsid w:val="007A4655"/>
    <w:rsid w:val="007A5FA5"/>
    <w:rsid w:val="007B18D7"/>
    <w:rsid w:val="007B3A80"/>
    <w:rsid w:val="007B7082"/>
    <w:rsid w:val="007C0119"/>
    <w:rsid w:val="007C1178"/>
    <w:rsid w:val="007C26E1"/>
    <w:rsid w:val="007C3207"/>
    <w:rsid w:val="007C4E92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12"/>
    <w:rsid w:val="008F5C1C"/>
    <w:rsid w:val="008F6154"/>
    <w:rsid w:val="008F7891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E15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304BA"/>
    <w:rsid w:val="00A3161B"/>
    <w:rsid w:val="00A32AD1"/>
    <w:rsid w:val="00A35FA5"/>
    <w:rsid w:val="00A42875"/>
    <w:rsid w:val="00A50D0C"/>
    <w:rsid w:val="00A51CF8"/>
    <w:rsid w:val="00A5448B"/>
    <w:rsid w:val="00A566D8"/>
    <w:rsid w:val="00A56FC2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684"/>
    <w:rsid w:val="00C037F7"/>
    <w:rsid w:val="00C0477E"/>
    <w:rsid w:val="00C048E3"/>
    <w:rsid w:val="00C05305"/>
    <w:rsid w:val="00C0653B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3412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72DA"/>
    <w:rsid w:val="00C72197"/>
    <w:rsid w:val="00C722F1"/>
    <w:rsid w:val="00C7366D"/>
    <w:rsid w:val="00C74E90"/>
    <w:rsid w:val="00C818F6"/>
    <w:rsid w:val="00C8203B"/>
    <w:rsid w:val="00C844F1"/>
    <w:rsid w:val="00C85EEA"/>
    <w:rsid w:val="00C86B60"/>
    <w:rsid w:val="00C87B49"/>
    <w:rsid w:val="00C9081C"/>
    <w:rsid w:val="00C919BE"/>
    <w:rsid w:val="00C91CD5"/>
    <w:rsid w:val="00C9297E"/>
    <w:rsid w:val="00C94C4C"/>
    <w:rsid w:val="00C9528C"/>
    <w:rsid w:val="00C95584"/>
    <w:rsid w:val="00CA0E76"/>
    <w:rsid w:val="00CA0EEB"/>
    <w:rsid w:val="00CA1D64"/>
    <w:rsid w:val="00CA3A4B"/>
    <w:rsid w:val="00CB2682"/>
    <w:rsid w:val="00CB49A6"/>
    <w:rsid w:val="00CB6122"/>
    <w:rsid w:val="00CB798B"/>
    <w:rsid w:val="00CC1160"/>
    <w:rsid w:val="00CC2CEE"/>
    <w:rsid w:val="00CC3089"/>
    <w:rsid w:val="00CC4536"/>
    <w:rsid w:val="00CD050F"/>
    <w:rsid w:val="00CD32A2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1B48"/>
    <w:rsid w:val="00D14520"/>
    <w:rsid w:val="00D16CE4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2C03"/>
    <w:rsid w:val="00DB38CA"/>
    <w:rsid w:val="00DB54D5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4817"/>
    <w:rsid w:val="00DD5367"/>
    <w:rsid w:val="00DD6CA3"/>
    <w:rsid w:val="00DE0D59"/>
    <w:rsid w:val="00DE3DD7"/>
    <w:rsid w:val="00DE58D1"/>
    <w:rsid w:val="00DF0C32"/>
    <w:rsid w:val="00DF4D2E"/>
    <w:rsid w:val="00DF5578"/>
    <w:rsid w:val="00DF73B7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B2357"/>
    <w:rsid w:val="00EB2B49"/>
    <w:rsid w:val="00EB5BDC"/>
    <w:rsid w:val="00EC0929"/>
    <w:rsid w:val="00EC244B"/>
    <w:rsid w:val="00EC3890"/>
    <w:rsid w:val="00EC3FCB"/>
    <w:rsid w:val="00EC5356"/>
    <w:rsid w:val="00EC5597"/>
    <w:rsid w:val="00EC602D"/>
    <w:rsid w:val="00ED0682"/>
    <w:rsid w:val="00ED0B6D"/>
    <w:rsid w:val="00ED2B90"/>
    <w:rsid w:val="00ED2F7D"/>
    <w:rsid w:val="00ED3AF6"/>
    <w:rsid w:val="00ED5C07"/>
    <w:rsid w:val="00ED6350"/>
    <w:rsid w:val="00ED6C6A"/>
    <w:rsid w:val="00ED7D55"/>
    <w:rsid w:val="00EF0D54"/>
    <w:rsid w:val="00EF1B4C"/>
    <w:rsid w:val="00EF2E6F"/>
    <w:rsid w:val="00EF4BA0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2761"/>
    <w:rsid w:val="00F32ED0"/>
    <w:rsid w:val="00F3664F"/>
    <w:rsid w:val="00F40B5B"/>
    <w:rsid w:val="00F443C6"/>
    <w:rsid w:val="00F461EB"/>
    <w:rsid w:val="00F47D4E"/>
    <w:rsid w:val="00F540E1"/>
    <w:rsid w:val="00F5491D"/>
    <w:rsid w:val="00F567BC"/>
    <w:rsid w:val="00F56E46"/>
    <w:rsid w:val="00F61216"/>
    <w:rsid w:val="00F64227"/>
    <w:rsid w:val="00F65413"/>
    <w:rsid w:val="00F65541"/>
    <w:rsid w:val="00F7221F"/>
    <w:rsid w:val="00F72DF8"/>
    <w:rsid w:val="00F73F7D"/>
    <w:rsid w:val="00F742A0"/>
    <w:rsid w:val="00F74D7B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F43"/>
    <w:rsid w:val="00FC5A63"/>
    <w:rsid w:val="00FC5A65"/>
    <w:rsid w:val="00FC7288"/>
    <w:rsid w:val="00FD2404"/>
    <w:rsid w:val="00FD282B"/>
    <w:rsid w:val="00FD5456"/>
    <w:rsid w:val="00FE05D3"/>
    <w:rsid w:val="00FE08F3"/>
    <w:rsid w:val="00FE0F90"/>
    <w:rsid w:val="00FE3AAA"/>
    <w:rsid w:val="00FE5159"/>
    <w:rsid w:val="00FE6E0D"/>
    <w:rsid w:val="00FF307E"/>
    <w:rsid w:val="00FF3585"/>
    <w:rsid w:val="00FF512C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User</cp:lastModifiedBy>
  <cp:revision>51</cp:revision>
  <cp:lastPrinted>2021-10-26T15:02:00Z</cp:lastPrinted>
  <dcterms:created xsi:type="dcterms:W3CDTF">2021-03-11T07:32:00Z</dcterms:created>
  <dcterms:modified xsi:type="dcterms:W3CDTF">2021-10-26T15:02:00Z</dcterms:modified>
</cp:coreProperties>
</file>