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05" w:rsidRPr="000D3973" w:rsidRDefault="008E1005" w:rsidP="008E1005">
      <w:pPr>
        <w:pStyle w:val="21"/>
        <w:jc w:val="center"/>
        <w:rPr>
          <w:szCs w:val="28"/>
        </w:rPr>
      </w:pPr>
      <w:r w:rsidRPr="000D3973">
        <w:rPr>
          <w:szCs w:val="28"/>
        </w:rPr>
        <w:t>РОССИЙСКАЯ ФЕДЕРАЦИЯ</w:t>
      </w:r>
    </w:p>
    <w:p w:rsidR="008E1005" w:rsidRPr="000D3973" w:rsidRDefault="008E1005" w:rsidP="008E1005">
      <w:pPr>
        <w:pStyle w:val="21"/>
        <w:jc w:val="center"/>
        <w:rPr>
          <w:szCs w:val="28"/>
        </w:rPr>
      </w:pPr>
      <w:r w:rsidRPr="000D3973">
        <w:rPr>
          <w:szCs w:val="28"/>
        </w:rPr>
        <w:t>РОСТОВСКАЯ ОБЛАСТЬ</w:t>
      </w:r>
    </w:p>
    <w:p w:rsidR="008E1005" w:rsidRPr="000D3973" w:rsidRDefault="008E1005" w:rsidP="008E1005">
      <w:pPr>
        <w:pStyle w:val="21"/>
        <w:jc w:val="center"/>
        <w:rPr>
          <w:szCs w:val="28"/>
        </w:rPr>
      </w:pPr>
      <w:r w:rsidRPr="000D3973">
        <w:rPr>
          <w:szCs w:val="28"/>
        </w:rPr>
        <w:t xml:space="preserve">МУНИЦИПАЛЬНОЕ ОБРАЗОВАНИЕ </w:t>
      </w:r>
    </w:p>
    <w:p w:rsidR="008E1005" w:rsidRPr="000D3973" w:rsidRDefault="008E1005" w:rsidP="008E1005">
      <w:pPr>
        <w:pStyle w:val="21"/>
        <w:jc w:val="center"/>
        <w:rPr>
          <w:szCs w:val="28"/>
        </w:rPr>
      </w:pPr>
      <w:r w:rsidRPr="000D3973">
        <w:rPr>
          <w:szCs w:val="28"/>
        </w:rPr>
        <w:t>«</w:t>
      </w:r>
      <w:r w:rsidR="00877124" w:rsidRPr="000D3973">
        <w:rPr>
          <w:szCs w:val="28"/>
        </w:rPr>
        <w:t>БАЛКО-ГРУЗСКОЕ</w:t>
      </w:r>
      <w:r w:rsidRPr="000D3973">
        <w:rPr>
          <w:szCs w:val="28"/>
        </w:rPr>
        <w:t xml:space="preserve"> СЕЛЬСКОЕ ПОСЕЛЕНИЕ»</w:t>
      </w:r>
    </w:p>
    <w:p w:rsidR="008E1005" w:rsidRPr="000D3973" w:rsidRDefault="008E1005" w:rsidP="008E1005">
      <w:pPr>
        <w:pStyle w:val="21"/>
        <w:rPr>
          <w:szCs w:val="28"/>
        </w:rPr>
      </w:pPr>
    </w:p>
    <w:p w:rsidR="008E1005" w:rsidRPr="000D3973" w:rsidRDefault="008E1005" w:rsidP="008E1005">
      <w:pPr>
        <w:jc w:val="center"/>
        <w:rPr>
          <w:bCs/>
          <w:sz w:val="28"/>
          <w:szCs w:val="28"/>
        </w:rPr>
      </w:pPr>
      <w:r w:rsidRPr="000D3973">
        <w:rPr>
          <w:sz w:val="28"/>
          <w:szCs w:val="28"/>
        </w:rPr>
        <w:t xml:space="preserve">АДМИНИСТРАЦИЯ </w:t>
      </w:r>
      <w:r w:rsidR="00877124" w:rsidRPr="000D3973">
        <w:rPr>
          <w:sz w:val="28"/>
          <w:szCs w:val="28"/>
        </w:rPr>
        <w:t>БАЛКО-ГРУЗСКОГО</w:t>
      </w:r>
      <w:r w:rsidRPr="000D3973">
        <w:rPr>
          <w:sz w:val="28"/>
          <w:szCs w:val="28"/>
        </w:rPr>
        <w:t xml:space="preserve"> СЕЛЬСКОГО ПОСЕЛЕНИЯ</w:t>
      </w:r>
      <w:r w:rsidRPr="000D3973">
        <w:rPr>
          <w:bCs/>
          <w:sz w:val="28"/>
          <w:szCs w:val="28"/>
        </w:rPr>
        <w:t xml:space="preserve"> 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113EED" w:rsidRDefault="00877124" w:rsidP="008E1005">
      <w:pPr>
        <w:rPr>
          <w:sz w:val="28"/>
          <w:szCs w:val="28"/>
        </w:rPr>
      </w:pPr>
      <w:r>
        <w:rPr>
          <w:sz w:val="26"/>
          <w:szCs w:val="26"/>
        </w:rPr>
        <w:t>«</w:t>
      </w:r>
      <w:r w:rsidR="008729D5">
        <w:rPr>
          <w:sz w:val="26"/>
          <w:szCs w:val="26"/>
        </w:rPr>
        <w:t>09</w:t>
      </w:r>
      <w:r>
        <w:rPr>
          <w:sz w:val="26"/>
          <w:szCs w:val="26"/>
        </w:rPr>
        <w:t>» октября</w:t>
      </w:r>
      <w:r w:rsidR="008E1005" w:rsidRPr="00113EED">
        <w:rPr>
          <w:sz w:val="28"/>
          <w:szCs w:val="28"/>
        </w:rPr>
        <w:t xml:space="preserve"> 201</w:t>
      </w:r>
      <w:r w:rsidR="00C159AF">
        <w:rPr>
          <w:sz w:val="28"/>
          <w:szCs w:val="28"/>
        </w:rPr>
        <w:t>8</w:t>
      </w:r>
      <w:r w:rsidR="008E1005" w:rsidRPr="00113EED">
        <w:rPr>
          <w:sz w:val="28"/>
          <w:szCs w:val="28"/>
        </w:rPr>
        <w:t xml:space="preserve"> г   </w:t>
      </w:r>
      <w:r w:rsidR="00EE5444">
        <w:rPr>
          <w:sz w:val="28"/>
          <w:szCs w:val="28"/>
        </w:rPr>
        <w:t xml:space="preserve">                              </w:t>
      </w:r>
      <w:r w:rsidR="008E1005" w:rsidRPr="00113EED">
        <w:rPr>
          <w:sz w:val="28"/>
          <w:szCs w:val="28"/>
        </w:rPr>
        <w:t>№</w:t>
      </w:r>
      <w:r w:rsidR="007D407D">
        <w:rPr>
          <w:sz w:val="28"/>
          <w:szCs w:val="28"/>
        </w:rPr>
        <w:t xml:space="preserve"> </w:t>
      </w:r>
      <w:r w:rsidR="008729D5">
        <w:rPr>
          <w:sz w:val="28"/>
          <w:szCs w:val="28"/>
        </w:rPr>
        <w:t>163</w:t>
      </w:r>
      <w:r w:rsidR="008E1005" w:rsidRPr="00113EED">
        <w:rPr>
          <w:sz w:val="28"/>
          <w:szCs w:val="28"/>
        </w:rPr>
        <w:t xml:space="preserve">               </w:t>
      </w:r>
      <w:r w:rsidR="00EE5444">
        <w:rPr>
          <w:sz w:val="28"/>
          <w:szCs w:val="28"/>
        </w:rPr>
        <w:t xml:space="preserve">       </w:t>
      </w:r>
      <w:r w:rsidR="008E1005" w:rsidRPr="00113EED">
        <w:rPr>
          <w:sz w:val="28"/>
          <w:szCs w:val="28"/>
        </w:rPr>
        <w:t xml:space="preserve"> х. </w:t>
      </w:r>
      <w:r>
        <w:rPr>
          <w:sz w:val="28"/>
          <w:szCs w:val="28"/>
        </w:rPr>
        <w:t>Мирный</w:t>
      </w:r>
    </w:p>
    <w:p w:rsidR="00211C3F" w:rsidRDefault="00211C3F" w:rsidP="00234345">
      <w:pPr>
        <w:ind w:right="1134"/>
        <w:rPr>
          <w:b/>
          <w:sz w:val="28"/>
        </w:rPr>
      </w:pPr>
    </w:p>
    <w:p w:rsidR="00840C39" w:rsidRDefault="00840C39" w:rsidP="00234345">
      <w:pPr>
        <w:ind w:firstLine="709"/>
        <w:rPr>
          <w:sz w:val="28"/>
        </w:rPr>
      </w:pPr>
      <w:r>
        <w:rPr>
          <w:sz w:val="28"/>
        </w:rPr>
        <w:t xml:space="preserve">Об утверждении отчета </w:t>
      </w:r>
    </w:p>
    <w:p w:rsidR="00840C39" w:rsidRDefault="00840C39" w:rsidP="00234345">
      <w:pPr>
        <w:ind w:firstLine="709"/>
        <w:rPr>
          <w:sz w:val="28"/>
        </w:rPr>
      </w:pPr>
      <w:r>
        <w:rPr>
          <w:sz w:val="28"/>
        </w:rPr>
        <w:t xml:space="preserve">о реализации муниципальной </w:t>
      </w:r>
    </w:p>
    <w:p w:rsidR="00DA21AB" w:rsidRDefault="00840C39" w:rsidP="00234345">
      <w:pPr>
        <w:ind w:firstLine="709"/>
        <w:rPr>
          <w:sz w:val="28"/>
        </w:rPr>
      </w:pPr>
      <w:r>
        <w:rPr>
          <w:sz w:val="28"/>
        </w:rPr>
        <w:t>программы «</w:t>
      </w:r>
      <w:r w:rsidR="000C0E8B">
        <w:rPr>
          <w:sz w:val="28"/>
        </w:rPr>
        <w:t>Благоустройство</w:t>
      </w:r>
      <w:r w:rsidR="00C159AF">
        <w:rPr>
          <w:sz w:val="28"/>
        </w:rPr>
        <w:t>» за 2017</w:t>
      </w:r>
      <w:r>
        <w:rPr>
          <w:sz w:val="28"/>
        </w:rPr>
        <w:t xml:space="preserve"> год</w:t>
      </w:r>
    </w:p>
    <w:p w:rsidR="008729D5" w:rsidRDefault="008729D5" w:rsidP="00234345">
      <w:pPr>
        <w:ind w:firstLine="709"/>
        <w:rPr>
          <w:sz w:val="28"/>
        </w:rPr>
      </w:pPr>
    </w:p>
    <w:p w:rsidR="008729D5" w:rsidRPr="008729D5" w:rsidRDefault="008729D5" w:rsidP="008729D5">
      <w:pPr>
        <w:tabs>
          <w:tab w:val="left" w:pos="2268"/>
        </w:tabs>
        <w:ind w:firstLine="709"/>
        <w:jc w:val="both"/>
        <w:rPr>
          <w:sz w:val="28"/>
          <w:szCs w:val="28"/>
        </w:rPr>
      </w:pPr>
      <w:proofErr w:type="gramStart"/>
      <w:r w:rsidRPr="008729D5">
        <w:rPr>
          <w:sz w:val="28"/>
          <w:szCs w:val="28"/>
        </w:rPr>
        <w:t>В соответствии с подпунктом 5.6 пункта 5 приложения к постановлению Администрации Балко-Грузского сельского поселения от 02.09.2013г № 216 «Об утверждении Порядка разработки, реализации и оценки эффективности муниципальных программ Балко-Грузского сельского поселения»,  пунктом 4 раздела 7  приложения  к постановлению Администрации Балко-Грузского сельского поселения от 02.09.2013 года № 217 «Об утверждении Методических рекомендаций по разработке и реализации муниципальных программ Балко-Грузского сельского поселения», руководствуясь</w:t>
      </w:r>
      <w:proofErr w:type="gramEnd"/>
      <w:r w:rsidRPr="008729D5">
        <w:rPr>
          <w:sz w:val="28"/>
          <w:szCs w:val="28"/>
        </w:rPr>
        <w:t xml:space="preserve"> статьей 30 Устава  муниципального образования «</w:t>
      </w:r>
      <w:proofErr w:type="spellStart"/>
      <w:r w:rsidRPr="008729D5"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729D5" w:rsidRPr="00AF4194" w:rsidRDefault="008729D5" w:rsidP="00234345">
      <w:pPr>
        <w:ind w:firstLine="709"/>
        <w:rPr>
          <w:sz w:val="28"/>
        </w:rPr>
      </w:pPr>
    </w:p>
    <w:p w:rsidR="00DA21AB" w:rsidRPr="000D3973" w:rsidRDefault="00DA21AB" w:rsidP="00231FD3">
      <w:pPr>
        <w:ind w:firstLine="709"/>
        <w:jc w:val="center"/>
        <w:rPr>
          <w:sz w:val="28"/>
        </w:rPr>
      </w:pPr>
      <w:r w:rsidRPr="000D3973">
        <w:rPr>
          <w:spacing w:val="70"/>
          <w:sz w:val="28"/>
        </w:rPr>
        <w:t>постановля</w:t>
      </w:r>
      <w:r w:rsidR="00234345" w:rsidRPr="000D3973">
        <w:rPr>
          <w:spacing w:val="70"/>
          <w:sz w:val="28"/>
        </w:rPr>
        <w:t>ю</w:t>
      </w:r>
      <w:r w:rsidRPr="000D3973">
        <w:rPr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Default="00DA21AB" w:rsidP="00DF11D0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0C0E8B">
        <w:rPr>
          <w:sz w:val="28"/>
        </w:rPr>
        <w:t>Благоустройство</w:t>
      </w:r>
      <w:r w:rsidR="007D407D">
        <w:rPr>
          <w:sz w:val="28"/>
        </w:rPr>
        <w:t xml:space="preserve">» за </w:t>
      </w:r>
      <w:r w:rsidR="00C159AF">
        <w:rPr>
          <w:sz w:val="28"/>
        </w:rPr>
        <w:t xml:space="preserve">2017 </w:t>
      </w:r>
      <w:r w:rsidR="00840C39">
        <w:rPr>
          <w:sz w:val="28"/>
        </w:rPr>
        <w:t>год согласно приложению к постановлению.</w:t>
      </w:r>
    </w:p>
    <w:p w:rsidR="007D407D" w:rsidRDefault="007D407D" w:rsidP="00DF11D0">
      <w:pPr>
        <w:ind w:firstLine="709"/>
        <w:jc w:val="both"/>
        <w:rPr>
          <w:sz w:val="28"/>
        </w:rPr>
      </w:pPr>
    </w:p>
    <w:p w:rsidR="00F12551" w:rsidRDefault="00F12551" w:rsidP="00F12551">
      <w:pPr>
        <w:ind w:firstLine="709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 отчет</w:t>
      </w:r>
      <w:proofErr w:type="gramEnd"/>
      <w:r>
        <w:rPr>
          <w:sz w:val="28"/>
        </w:rPr>
        <w:t xml:space="preserve"> о реализации муниципальной программы «</w:t>
      </w:r>
      <w:r w:rsidR="000C0E8B">
        <w:rPr>
          <w:sz w:val="28"/>
        </w:rPr>
        <w:t>Благоустройство</w:t>
      </w:r>
      <w:r w:rsidR="007D407D">
        <w:rPr>
          <w:sz w:val="28"/>
        </w:rPr>
        <w:t xml:space="preserve">» за </w:t>
      </w:r>
      <w:r w:rsidR="00C159AF">
        <w:rPr>
          <w:sz w:val="28"/>
        </w:rPr>
        <w:t>2017</w:t>
      </w:r>
      <w:r>
        <w:rPr>
          <w:sz w:val="28"/>
        </w:rPr>
        <w:t xml:space="preserve"> год на официальном сайте Администрации </w:t>
      </w:r>
      <w:r w:rsidR="00877124">
        <w:rPr>
          <w:sz w:val="28"/>
        </w:rPr>
        <w:t>Балко-Грузского</w:t>
      </w:r>
      <w:r>
        <w:rPr>
          <w:sz w:val="28"/>
        </w:rPr>
        <w:t xml:space="preserve"> сельского поселения в разделе «Муниципальные программы».</w:t>
      </w:r>
    </w:p>
    <w:p w:rsidR="00DA21AB" w:rsidRPr="001468C9" w:rsidRDefault="00F12551" w:rsidP="00F1255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с </w:t>
      </w:r>
      <w:r w:rsidR="00EE5444">
        <w:rPr>
          <w:sz w:val="28"/>
          <w:szCs w:val="28"/>
        </w:rPr>
        <w:t>момента</w:t>
      </w:r>
      <w:r w:rsidRPr="00F12551">
        <w:rPr>
          <w:sz w:val="28"/>
          <w:szCs w:val="28"/>
        </w:rPr>
        <w:t xml:space="preserve"> </w:t>
      </w:r>
      <w:r w:rsidR="00EE5444">
        <w:rPr>
          <w:sz w:val="28"/>
          <w:szCs w:val="28"/>
        </w:rPr>
        <w:t>подпис</w:t>
      </w:r>
      <w:r w:rsidRPr="00F12551">
        <w:rPr>
          <w:sz w:val="28"/>
          <w:szCs w:val="28"/>
        </w:rPr>
        <w:t>ания.</w:t>
      </w:r>
    </w:p>
    <w:p w:rsidR="00DA21AB" w:rsidRPr="00D845E5" w:rsidRDefault="00F12551" w:rsidP="001468C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4E52E1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выполнением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B1E8A">
        <w:rPr>
          <w:sz w:val="28"/>
        </w:rPr>
        <w:t>оставляю за собой</w:t>
      </w:r>
      <w:r w:rsidR="00D845E5" w:rsidRPr="00AF4194">
        <w:rPr>
          <w:sz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7D407D" w:rsidRDefault="00877124" w:rsidP="007D407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7D407D">
        <w:rPr>
          <w:sz w:val="28"/>
        </w:rPr>
        <w:t>Администрации</w:t>
      </w:r>
    </w:p>
    <w:p w:rsidR="00877124" w:rsidRDefault="00877124" w:rsidP="007D407D">
      <w:pPr>
        <w:tabs>
          <w:tab w:val="left" w:pos="7655"/>
        </w:tabs>
        <w:rPr>
          <w:sz w:val="28"/>
        </w:rPr>
      </w:pPr>
      <w:r>
        <w:rPr>
          <w:sz w:val="28"/>
        </w:rPr>
        <w:t>Балко-Грузского</w:t>
      </w:r>
      <w:r w:rsidR="008E1005">
        <w:rPr>
          <w:sz w:val="28"/>
        </w:rPr>
        <w:t xml:space="preserve"> </w:t>
      </w:r>
    </w:p>
    <w:p w:rsidR="00840C39" w:rsidRDefault="008E1005" w:rsidP="007D407D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</w:t>
      </w:r>
      <w:r w:rsidR="00D71E5E">
        <w:rPr>
          <w:sz w:val="28"/>
        </w:rPr>
        <w:t xml:space="preserve">  </w:t>
      </w:r>
      <w:r w:rsidR="007D407D">
        <w:rPr>
          <w:sz w:val="28"/>
        </w:rPr>
        <w:t xml:space="preserve">                                            </w:t>
      </w:r>
      <w:r w:rsidR="00877124">
        <w:rPr>
          <w:sz w:val="28"/>
        </w:rPr>
        <w:t xml:space="preserve">Н.В. </w:t>
      </w:r>
      <w:proofErr w:type="spellStart"/>
      <w:r w:rsidR="00877124">
        <w:rPr>
          <w:sz w:val="28"/>
        </w:rPr>
        <w:t>Шаповалова</w:t>
      </w:r>
      <w:proofErr w:type="spellEnd"/>
    </w:p>
    <w:p w:rsidR="00F12551" w:rsidRDefault="00F12551" w:rsidP="00840C39">
      <w:pPr>
        <w:rPr>
          <w:sz w:val="28"/>
        </w:rPr>
      </w:pPr>
    </w:p>
    <w:p w:rsidR="00386132" w:rsidRDefault="00386132" w:rsidP="00840C39">
      <w:pPr>
        <w:rPr>
          <w:sz w:val="28"/>
        </w:rPr>
      </w:pPr>
    </w:p>
    <w:p w:rsidR="008729D5" w:rsidRDefault="008729D5" w:rsidP="00840C39">
      <w:pPr>
        <w:ind w:firstLine="709"/>
        <w:jc w:val="right"/>
        <w:rPr>
          <w:sz w:val="28"/>
        </w:rPr>
      </w:pPr>
    </w:p>
    <w:p w:rsidR="008729D5" w:rsidRDefault="008729D5" w:rsidP="00840C39">
      <w:pPr>
        <w:ind w:firstLine="709"/>
        <w:jc w:val="right"/>
        <w:rPr>
          <w:sz w:val="28"/>
        </w:rPr>
      </w:pPr>
    </w:p>
    <w:p w:rsidR="008729D5" w:rsidRDefault="008729D5" w:rsidP="00840C39">
      <w:pPr>
        <w:ind w:firstLine="709"/>
        <w:jc w:val="right"/>
        <w:rPr>
          <w:sz w:val="28"/>
        </w:rPr>
      </w:pPr>
    </w:p>
    <w:p w:rsidR="00763C37" w:rsidRDefault="00840C39" w:rsidP="00840C39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763C37" w:rsidRDefault="00840C39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763C37" w:rsidRDefault="00763C37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877124">
        <w:rPr>
          <w:sz w:val="28"/>
        </w:rPr>
        <w:t>Балко-Грузского</w:t>
      </w:r>
      <w:r>
        <w:rPr>
          <w:sz w:val="28"/>
        </w:rPr>
        <w:t xml:space="preserve"> </w:t>
      </w:r>
    </w:p>
    <w:p w:rsidR="00763C37" w:rsidRDefault="00763C37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763C37" w:rsidRDefault="00840C39" w:rsidP="00084D05">
      <w:pPr>
        <w:ind w:firstLine="709"/>
        <w:jc w:val="right"/>
        <w:rPr>
          <w:sz w:val="28"/>
        </w:rPr>
      </w:pPr>
      <w:r>
        <w:rPr>
          <w:sz w:val="28"/>
        </w:rPr>
        <w:t>от</w:t>
      </w:r>
      <w:r w:rsidR="008729D5">
        <w:rPr>
          <w:sz w:val="28"/>
        </w:rPr>
        <w:t>09.</w:t>
      </w:r>
      <w:r w:rsidR="00877124">
        <w:rPr>
          <w:sz w:val="28"/>
        </w:rPr>
        <w:t>10.</w:t>
      </w:r>
      <w:r w:rsidR="00DB6DC2">
        <w:rPr>
          <w:sz w:val="28"/>
        </w:rPr>
        <w:t xml:space="preserve"> 2018</w:t>
      </w:r>
      <w:r>
        <w:rPr>
          <w:sz w:val="28"/>
        </w:rPr>
        <w:t xml:space="preserve"> года №</w:t>
      </w:r>
      <w:r w:rsidR="00DB6DC2">
        <w:rPr>
          <w:sz w:val="28"/>
        </w:rPr>
        <w:t xml:space="preserve"> </w:t>
      </w:r>
      <w:r w:rsidR="008729D5">
        <w:rPr>
          <w:sz w:val="28"/>
        </w:rPr>
        <w:t>163</w:t>
      </w:r>
    </w:p>
    <w:p w:rsidR="00763C37" w:rsidRDefault="00763C37" w:rsidP="00840C39">
      <w:pPr>
        <w:ind w:firstLine="709"/>
        <w:jc w:val="right"/>
        <w:rPr>
          <w:sz w:val="28"/>
        </w:rPr>
      </w:pPr>
    </w:p>
    <w:p w:rsidR="00763C37" w:rsidRDefault="00763C37" w:rsidP="00763C37">
      <w:pPr>
        <w:ind w:firstLine="709"/>
        <w:jc w:val="center"/>
        <w:rPr>
          <w:sz w:val="28"/>
        </w:rPr>
      </w:pPr>
      <w:r>
        <w:rPr>
          <w:sz w:val="28"/>
        </w:rPr>
        <w:t xml:space="preserve">Отчет о реализации муниципальной программы </w:t>
      </w:r>
    </w:p>
    <w:p w:rsidR="00763C37" w:rsidRDefault="00763C37" w:rsidP="00763C37">
      <w:pPr>
        <w:ind w:firstLine="709"/>
        <w:jc w:val="center"/>
        <w:rPr>
          <w:sz w:val="28"/>
        </w:rPr>
      </w:pPr>
      <w:r>
        <w:rPr>
          <w:sz w:val="28"/>
        </w:rPr>
        <w:t>«</w:t>
      </w:r>
      <w:r w:rsidR="000C0E8B">
        <w:rPr>
          <w:sz w:val="28"/>
        </w:rPr>
        <w:t>Благоустройство</w:t>
      </w:r>
      <w:r w:rsidR="007D407D">
        <w:rPr>
          <w:sz w:val="28"/>
        </w:rPr>
        <w:t xml:space="preserve">» за </w:t>
      </w:r>
      <w:r w:rsidR="00C159AF">
        <w:rPr>
          <w:sz w:val="28"/>
        </w:rPr>
        <w:t>2017</w:t>
      </w:r>
      <w:r>
        <w:rPr>
          <w:sz w:val="28"/>
        </w:rPr>
        <w:t xml:space="preserve"> год</w:t>
      </w:r>
    </w:p>
    <w:p w:rsidR="00763C37" w:rsidRDefault="00763C37" w:rsidP="00763C37">
      <w:pPr>
        <w:ind w:firstLine="709"/>
        <w:rPr>
          <w:sz w:val="28"/>
        </w:rPr>
      </w:pPr>
    </w:p>
    <w:p w:rsidR="00763C37" w:rsidRDefault="00763C37" w:rsidP="00763C37">
      <w:pPr>
        <w:ind w:firstLine="709"/>
        <w:rPr>
          <w:sz w:val="28"/>
        </w:rPr>
      </w:pPr>
    </w:p>
    <w:p w:rsidR="00763C37" w:rsidRDefault="00763C37" w:rsidP="00763C37">
      <w:pPr>
        <w:ind w:firstLine="709"/>
        <w:rPr>
          <w:kern w:val="2"/>
          <w:sz w:val="28"/>
          <w:szCs w:val="28"/>
        </w:rPr>
      </w:pPr>
      <w:r>
        <w:rPr>
          <w:sz w:val="28"/>
        </w:rPr>
        <w:t>1</w:t>
      </w:r>
      <w:r w:rsidR="000E2A05">
        <w:rPr>
          <w:sz w:val="28"/>
        </w:rPr>
        <w:t xml:space="preserve">. В </w:t>
      </w:r>
      <w:r w:rsidR="00C159AF">
        <w:rPr>
          <w:sz w:val="28"/>
        </w:rPr>
        <w:t>2017</w:t>
      </w:r>
      <w:r w:rsidR="00070747">
        <w:rPr>
          <w:sz w:val="28"/>
        </w:rPr>
        <w:t xml:space="preserve"> году мероприятия муниципальной программы были направлены на </w:t>
      </w:r>
      <w:r w:rsidR="000C0E8B">
        <w:rPr>
          <w:kern w:val="2"/>
          <w:sz w:val="28"/>
          <w:szCs w:val="28"/>
        </w:rPr>
        <w:t>создание благоприятных условий жизни населения, повышение уровня благоустройства населенных пунктов</w:t>
      </w:r>
      <w:r w:rsidR="00070747">
        <w:rPr>
          <w:kern w:val="2"/>
          <w:sz w:val="28"/>
          <w:szCs w:val="28"/>
        </w:rPr>
        <w:t>.</w:t>
      </w:r>
    </w:p>
    <w:p w:rsidR="00821D1F" w:rsidRDefault="000C0E8B" w:rsidP="00763C37">
      <w:pPr>
        <w:ind w:firstLine="709"/>
        <w:rPr>
          <w:kern w:val="2"/>
          <w:sz w:val="28"/>
          <w:szCs w:val="28"/>
        </w:rPr>
      </w:pPr>
      <w:r>
        <w:rPr>
          <w:sz w:val="28"/>
        </w:rPr>
        <w:t>На</w:t>
      </w:r>
      <w:r w:rsidR="00821D1F">
        <w:rPr>
          <w:sz w:val="28"/>
        </w:rPr>
        <w:t xml:space="preserve"> финансировани</w:t>
      </w:r>
      <w:r>
        <w:rPr>
          <w:sz w:val="28"/>
        </w:rPr>
        <w:t>е программных мероприятий в</w:t>
      </w:r>
      <w:r w:rsidR="000E2A05">
        <w:rPr>
          <w:sz w:val="28"/>
        </w:rPr>
        <w:t xml:space="preserve"> </w:t>
      </w:r>
      <w:r w:rsidR="00C159AF">
        <w:rPr>
          <w:sz w:val="28"/>
        </w:rPr>
        <w:t>2017</w:t>
      </w:r>
      <w:r w:rsidR="00821D1F">
        <w:rPr>
          <w:sz w:val="28"/>
        </w:rPr>
        <w:t xml:space="preserve">год было </w:t>
      </w:r>
      <w:r w:rsidR="00D71E5E">
        <w:rPr>
          <w:sz w:val="28"/>
        </w:rPr>
        <w:t>запланирова</w:t>
      </w:r>
      <w:r w:rsidR="00821D1F">
        <w:rPr>
          <w:sz w:val="28"/>
        </w:rPr>
        <w:t xml:space="preserve">но </w:t>
      </w:r>
      <w:r w:rsidR="00877124">
        <w:rPr>
          <w:sz w:val="28"/>
        </w:rPr>
        <w:t>1352,2</w:t>
      </w:r>
      <w:r w:rsidR="00471021">
        <w:rPr>
          <w:kern w:val="2"/>
          <w:sz w:val="28"/>
          <w:szCs w:val="28"/>
        </w:rPr>
        <w:t xml:space="preserve"> тыс.</w:t>
      </w:r>
      <w:r w:rsidR="00DB6DC2">
        <w:rPr>
          <w:kern w:val="2"/>
          <w:sz w:val="28"/>
          <w:szCs w:val="28"/>
        </w:rPr>
        <w:t xml:space="preserve"> </w:t>
      </w:r>
      <w:r w:rsidR="00471021">
        <w:rPr>
          <w:kern w:val="2"/>
          <w:sz w:val="28"/>
          <w:szCs w:val="28"/>
        </w:rPr>
        <w:t>рублей.</w:t>
      </w:r>
    </w:p>
    <w:p w:rsidR="00471021" w:rsidRDefault="00471021" w:rsidP="00471021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Программа «</w:t>
      </w:r>
      <w:r w:rsidR="000C0E8B">
        <w:rPr>
          <w:kern w:val="2"/>
          <w:sz w:val="28"/>
          <w:szCs w:val="28"/>
        </w:rPr>
        <w:t>Благоустройство</w:t>
      </w:r>
      <w:r>
        <w:rPr>
          <w:kern w:val="2"/>
          <w:sz w:val="28"/>
          <w:szCs w:val="28"/>
        </w:rPr>
        <w:t xml:space="preserve">» имеет </w:t>
      </w:r>
      <w:r w:rsidR="000C0E8B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подпрограмм</w:t>
      </w:r>
      <w:r w:rsidR="000C0E8B">
        <w:rPr>
          <w:kern w:val="2"/>
          <w:sz w:val="28"/>
          <w:szCs w:val="28"/>
        </w:rPr>
        <w:t xml:space="preserve">у «Благоустройство территории </w:t>
      </w:r>
      <w:r w:rsidR="00877124">
        <w:rPr>
          <w:kern w:val="2"/>
          <w:sz w:val="28"/>
          <w:szCs w:val="28"/>
        </w:rPr>
        <w:t>Балко-Грузского</w:t>
      </w:r>
      <w:r w:rsidR="000C0E8B">
        <w:rPr>
          <w:kern w:val="2"/>
          <w:sz w:val="28"/>
          <w:szCs w:val="28"/>
        </w:rPr>
        <w:t xml:space="preserve"> сельского поселения»</w:t>
      </w:r>
      <w:r>
        <w:rPr>
          <w:kern w:val="2"/>
          <w:sz w:val="28"/>
          <w:szCs w:val="28"/>
        </w:rPr>
        <w:t>.</w:t>
      </w:r>
    </w:p>
    <w:p w:rsidR="00471021" w:rsidRDefault="000C0E8B" w:rsidP="00471021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Основными мероприятиями подпрограммы являются:</w:t>
      </w:r>
    </w:p>
    <w:p w:rsidR="000C0E8B" w:rsidRDefault="000C0E8B" w:rsidP="00471021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содержание сетей уличного освещения;</w:t>
      </w:r>
    </w:p>
    <w:p w:rsidR="000C0E8B" w:rsidRDefault="000C0E8B" w:rsidP="00471021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содержание мест захоронения;</w:t>
      </w:r>
    </w:p>
    <w:p w:rsidR="00826EB7" w:rsidRDefault="000C0E8B" w:rsidP="00357ADB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прочие</w:t>
      </w:r>
      <w:r w:rsidR="009B60FB">
        <w:rPr>
          <w:kern w:val="2"/>
          <w:sz w:val="28"/>
          <w:szCs w:val="28"/>
        </w:rPr>
        <w:t xml:space="preserve"> мероприятия по благоустройству;</w:t>
      </w:r>
    </w:p>
    <w:p w:rsidR="00D161D6" w:rsidRDefault="00D161D6" w:rsidP="009B60FB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B60FB">
        <w:rPr>
          <w:kern w:val="2"/>
          <w:sz w:val="28"/>
          <w:szCs w:val="28"/>
        </w:rPr>
        <w:t>проведение долгосрочной оценки (инвентаризации) качественных и количественных характеристик состояния зеленых насаждений</w:t>
      </w:r>
    </w:p>
    <w:p w:rsidR="00D161D6" w:rsidRPr="00357ADB" w:rsidRDefault="00D161D6" w:rsidP="00357ADB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proofErr w:type="gramStart"/>
      <w:r>
        <w:rPr>
          <w:kern w:val="2"/>
          <w:sz w:val="28"/>
          <w:szCs w:val="28"/>
        </w:rPr>
        <w:t>расходы</w:t>
      </w:r>
      <w:proofErr w:type="gramEnd"/>
      <w:r>
        <w:rPr>
          <w:kern w:val="2"/>
          <w:sz w:val="28"/>
          <w:szCs w:val="28"/>
        </w:rPr>
        <w:t xml:space="preserve"> направленные на </w:t>
      </w:r>
      <w:r w:rsidR="009B60FB">
        <w:rPr>
          <w:kern w:val="2"/>
          <w:sz w:val="28"/>
          <w:szCs w:val="28"/>
        </w:rPr>
        <w:t>реконструкцию и ремонт ограждений, фасадов, обустройство детских площадок</w:t>
      </w:r>
    </w:p>
    <w:p w:rsidR="00960A57" w:rsidRDefault="00357ADB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60A57">
        <w:rPr>
          <w:sz w:val="28"/>
          <w:szCs w:val="28"/>
        </w:rPr>
        <w:t xml:space="preserve">. Бюджетные ассигнования </w:t>
      </w:r>
      <w:r w:rsidR="00D71E5E">
        <w:rPr>
          <w:sz w:val="28"/>
          <w:szCs w:val="28"/>
        </w:rPr>
        <w:t xml:space="preserve">муниципальной </w:t>
      </w:r>
      <w:r w:rsidR="00D71E5E">
        <w:rPr>
          <w:kern w:val="2"/>
          <w:sz w:val="28"/>
          <w:szCs w:val="28"/>
        </w:rPr>
        <w:t>программы</w:t>
      </w:r>
      <w:r w:rsidR="00960A57">
        <w:rPr>
          <w:kern w:val="2"/>
          <w:sz w:val="28"/>
          <w:szCs w:val="28"/>
        </w:rPr>
        <w:t xml:space="preserve"> «</w:t>
      </w:r>
      <w:r w:rsidR="000C0E8B">
        <w:rPr>
          <w:kern w:val="2"/>
          <w:sz w:val="28"/>
          <w:szCs w:val="28"/>
        </w:rPr>
        <w:t>Благоустройство</w:t>
      </w:r>
      <w:r w:rsidR="00960A57">
        <w:rPr>
          <w:kern w:val="2"/>
          <w:sz w:val="28"/>
          <w:szCs w:val="28"/>
        </w:rPr>
        <w:t xml:space="preserve">» </w:t>
      </w:r>
      <w:r w:rsidR="00960A57">
        <w:rPr>
          <w:sz w:val="28"/>
          <w:szCs w:val="28"/>
        </w:rPr>
        <w:t xml:space="preserve">направлены на </w:t>
      </w:r>
      <w:r w:rsidR="00D71E5E">
        <w:rPr>
          <w:sz w:val="28"/>
          <w:szCs w:val="28"/>
        </w:rPr>
        <w:t xml:space="preserve">оплату за потребленную электроэнергию по уличному освещению, </w:t>
      </w:r>
      <w:r>
        <w:rPr>
          <w:sz w:val="28"/>
          <w:szCs w:val="28"/>
        </w:rPr>
        <w:t xml:space="preserve">противоклещевую обработку кладбищ, </w:t>
      </w:r>
      <w:r w:rsidR="00D71E5E">
        <w:rPr>
          <w:sz w:val="28"/>
          <w:szCs w:val="28"/>
        </w:rPr>
        <w:t>уборку территории поселения от мусора</w:t>
      </w:r>
      <w:r w:rsidR="00D161D6">
        <w:rPr>
          <w:sz w:val="28"/>
          <w:szCs w:val="28"/>
        </w:rPr>
        <w:t>,</w:t>
      </w:r>
      <w:r w:rsidR="00D161D6" w:rsidRPr="00D161D6">
        <w:rPr>
          <w:kern w:val="2"/>
          <w:sz w:val="28"/>
          <w:szCs w:val="28"/>
        </w:rPr>
        <w:t xml:space="preserve"> </w:t>
      </w:r>
      <w:r w:rsidR="00D161D6">
        <w:rPr>
          <w:kern w:val="2"/>
          <w:sz w:val="28"/>
          <w:szCs w:val="28"/>
        </w:rPr>
        <w:t>расходы по ремонту памятников,</w:t>
      </w:r>
      <w:r w:rsidR="00D161D6" w:rsidRPr="00D161D6">
        <w:rPr>
          <w:kern w:val="2"/>
          <w:sz w:val="28"/>
          <w:szCs w:val="28"/>
        </w:rPr>
        <w:t xml:space="preserve"> </w:t>
      </w:r>
      <w:r w:rsidR="00D161D6">
        <w:rPr>
          <w:kern w:val="2"/>
          <w:sz w:val="28"/>
          <w:szCs w:val="28"/>
        </w:rPr>
        <w:t>на приобретение детских игровых и спортивных площадок.</w:t>
      </w:r>
    </w:p>
    <w:p w:rsidR="00960A57" w:rsidRDefault="00960A57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5. Сведения о дости</w:t>
      </w:r>
      <w:r w:rsidR="009D240C">
        <w:rPr>
          <w:sz w:val="28"/>
          <w:szCs w:val="28"/>
        </w:rPr>
        <w:t>жении значений показателей (индикаторов) муниципальной программы «</w:t>
      </w:r>
      <w:r w:rsidR="000C0E8B">
        <w:rPr>
          <w:sz w:val="28"/>
          <w:szCs w:val="28"/>
        </w:rPr>
        <w:t>Благоустройство</w:t>
      </w:r>
      <w:r w:rsidR="009D240C">
        <w:rPr>
          <w:sz w:val="28"/>
          <w:szCs w:val="28"/>
        </w:rPr>
        <w:t xml:space="preserve">» приведены в </w:t>
      </w:r>
      <w:r w:rsidR="00A33804">
        <w:rPr>
          <w:sz w:val="28"/>
          <w:szCs w:val="28"/>
        </w:rPr>
        <w:t>таблице</w:t>
      </w:r>
      <w:r w:rsidR="009D240C">
        <w:rPr>
          <w:sz w:val="28"/>
          <w:szCs w:val="28"/>
        </w:rPr>
        <w:t xml:space="preserve"> № 1 к данному постановлению.</w:t>
      </w:r>
    </w:p>
    <w:p w:rsidR="00F61F96" w:rsidRDefault="00F61F96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3804">
        <w:rPr>
          <w:sz w:val="28"/>
          <w:szCs w:val="28"/>
        </w:rPr>
        <w:t>Информация о внесенных изменениях в муниципальную программу ответственным исполнителем приведены в таблице № 2 к данному постановлению.</w:t>
      </w:r>
    </w:p>
    <w:p w:rsidR="00A33804" w:rsidRDefault="00A33804" w:rsidP="00A3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53934" w:rsidRPr="00A33804">
        <w:rPr>
          <w:sz w:val="28"/>
          <w:szCs w:val="28"/>
        </w:rPr>
        <w:t>Программа реализовыва</w:t>
      </w:r>
      <w:r w:rsidR="00653934">
        <w:rPr>
          <w:sz w:val="28"/>
          <w:szCs w:val="28"/>
        </w:rPr>
        <w:t xml:space="preserve">лась в направлении поставленных целей и </w:t>
      </w:r>
      <w:r w:rsidR="00653934" w:rsidRPr="00A33804">
        <w:rPr>
          <w:sz w:val="28"/>
          <w:szCs w:val="28"/>
        </w:rPr>
        <w:t>задач посредством достижения целевых индикаторов и показателей.</w:t>
      </w:r>
      <w:r w:rsidR="00653934">
        <w:rPr>
          <w:sz w:val="28"/>
          <w:szCs w:val="28"/>
        </w:rPr>
        <w:t xml:space="preserve"> Все запланированные результаты достигнуты.</w:t>
      </w:r>
    </w:p>
    <w:p w:rsidR="008F074B" w:rsidRDefault="008F074B" w:rsidP="00A3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Оценка эффективности </w:t>
      </w:r>
      <w:r w:rsidR="00357AD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программы «</w:t>
      </w:r>
      <w:r w:rsidR="000C0E8B">
        <w:rPr>
          <w:sz w:val="28"/>
          <w:szCs w:val="28"/>
        </w:rPr>
        <w:t>Благоустройство</w:t>
      </w:r>
      <w:r>
        <w:rPr>
          <w:sz w:val="28"/>
          <w:szCs w:val="28"/>
        </w:rPr>
        <w:t>»:</w:t>
      </w:r>
    </w:p>
    <w:p w:rsidR="008F074B" w:rsidRDefault="008F074B" w:rsidP="00A3380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«Степень достижения целе</w:t>
      </w:r>
      <w:r w:rsidR="00357ADB">
        <w:rPr>
          <w:kern w:val="2"/>
          <w:sz w:val="28"/>
          <w:szCs w:val="28"/>
        </w:rPr>
        <w:t>й и задач</w:t>
      </w:r>
      <w:r w:rsidR="00826CAE"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</w:t>
      </w:r>
      <w:r w:rsidR="00826CAE">
        <w:rPr>
          <w:kern w:val="2"/>
          <w:sz w:val="28"/>
          <w:szCs w:val="28"/>
        </w:rPr>
        <w:t>:</w:t>
      </w:r>
    </w:p>
    <w:p w:rsidR="00826CAE" w:rsidRPr="002C66EF" w:rsidRDefault="00826CAE" w:rsidP="00A3380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а) </w:t>
      </w:r>
      <w:r w:rsidR="00357ADB">
        <w:rPr>
          <w:kern w:val="2"/>
          <w:sz w:val="28"/>
          <w:szCs w:val="28"/>
        </w:rPr>
        <w:t>содержание сетей уличного освещения</w:t>
      </w:r>
      <w:r>
        <w:rPr>
          <w:kern w:val="2"/>
          <w:sz w:val="28"/>
          <w:szCs w:val="28"/>
        </w:rPr>
        <w:t xml:space="preserve"> – </w:t>
      </w:r>
      <w:r w:rsidR="00930519" w:rsidRPr="002C66EF">
        <w:rPr>
          <w:kern w:val="2"/>
          <w:sz w:val="28"/>
          <w:szCs w:val="28"/>
        </w:rPr>
        <w:t>325,1</w:t>
      </w:r>
      <w:r w:rsidR="00336C2F" w:rsidRPr="002C66EF">
        <w:rPr>
          <w:kern w:val="2"/>
          <w:sz w:val="28"/>
          <w:szCs w:val="28"/>
        </w:rPr>
        <w:t>,0</w:t>
      </w:r>
      <w:r w:rsidR="00BF28B0" w:rsidRPr="002C66EF">
        <w:rPr>
          <w:kern w:val="2"/>
          <w:sz w:val="28"/>
          <w:szCs w:val="28"/>
        </w:rPr>
        <w:t>/</w:t>
      </w:r>
      <w:r w:rsidR="00930519" w:rsidRPr="002C66EF">
        <w:rPr>
          <w:kern w:val="2"/>
          <w:sz w:val="28"/>
          <w:szCs w:val="28"/>
        </w:rPr>
        <w:t>325</w:t>
      </w:r>
      <w:r w:rsidR="00336C2F" w:rsidRPr="002C66EF">
        <w:rPr>
          <w:kern w:val="2"/>
          <w:sz w:val="28"/>
          <w:szCs w:val="28"/>
        </w:rPr>
        <w:t>,1= 1</w:t>
      </w:r>
    </w:p>
    <w:p w:rsidR="00826CAE" w:rsidRPr="002C66EF" w:rsidRDefault="00826CAE" w:rsidP="00A33804">
      <w:pPr>
        <w:ind w:firstLine="709"/>
        <w:jc w:val="both"/>
        <w:rPr>
          <w:kern w:val="2"/>
          <w:sz w:val="28"/>
          <w:szCs w:val="28"/>
        </w:rPr>
      </w:pPr>
      <w:r w:rsidRPr="002C66EF">
        <w:rPr>
          <w:kern w:val="2"/>
          <w:sz w:val="28"/>
          <w:szCs w:val="28"/>
        </w:rPr>
        <w:t>б</w:t>
      </w:r>
      <w:proofErr w:type="gramStart"/>
      <w:r w:rsidRPr="002C66EF">
        <w:rPr>
          <w:kern w:val="2"/>
          <w:sz w:val="28"/>
          <w:szCs w:val="28"/>
        </w:rPr>
        <w:t>)</w:t>
      </w:r>
      <w:r w:rsidR="00BF28B0" w:rsidRPr="002C66EF">
        <w:rPr>
          <w:kern w:val="2"/>
          <w:sz w:val="28"/>
          <w:szCs w:val="28"/>
        </w:rPr>
        <w:t>с</w:t>
      </w:r>
      <w:proofErr w:type="gramEnd"/>
      <w:r w:rsidR="00BF28B0" w:rsidRPr="002C66EF">
        <w:rPr>
          <w:kern w:val="2"/>
          <w:sz w:val="28"/>
          <w:szCs w:val="28"/>
        </w:rPr>
        <w:t>одержание мест захоронения</w:t>
      </w:r>
      <w:r w:rsidRPr="002C66EF">
        <w:rPr>
          <w:kern w:val="2"/>
          <w:sz w:val="28"/>
          <w:szCs w:val="28"/>
        </w:rPr>
        <w:t xml:space="preserve">– </w:t>
      </w:r>
      <w:r w:rsidR="00930519" w:rsidRPr="002C66EF">
        <w:rPr>
          <w:kern w:val="2"/>
          <w:sz w:val="28"/>
          <w:szCs w:val="28"/>
        </w:rPr>
        <w:t>6,5</w:t>
      </w:r>
      <w:r w:rsidRPr="002C66EF">
        <w:rPr>
          <w:kern w:val="2"/>
          <w:sz w:val="28"/>
          <w:szCs w:val="28"/>
        </w:rPr>
        <w:t>/</w:t>
      </w:r>
      <w:r w:rsidR="00930519" w:rsidRPr="002C66EF">
        <w:rPr>
          <w:kern w:val="2"/>
          <w:sz w:val="28"/>
          <w:szCs w:val="28"/>
        </w:rPr>
        <w:t>6,5</w:t>
      </w:r>
      <w:r w:rsidRPr="002C66EF">
        <w:rPr>
          <w:kern w:val="2"/>
          <w:sz w:val="28"/>
          <w:szCs w:val="28"/>
        </w:rPr>
        <w:t xml:space="preserve"> = 1</w:t>
      </w:r>
    </w:p>
    <w:p w:rsidR="00BF28B0" w:rsidRPr="002C66EF" w:rsidRDefault="00826CAE" w:rsidP="00BF28B0">
      <w:pPr>
        <w:ind w:firstLine="709"/>
        <w:jc w:val="both"/>
        <w:rPr>
          <w:kern w:val="2"/>
          <w:sz w:val="28"/>
          <w:szCs w:val="28"/>
        </w:rPr>
      </w:pPr>
      <w:r w:rsidRPr="002C66EF">
        <w:rPr>
          <w:kern w:val="2"/>
          <w:sz w:val="28"/>
          <w:szCs w:val="28"/>
        </w:rPr>
        <w:t>в</w:t>
      </w:r>
      <w:proofErr w:type="gramStart"/>
      <w:r w:rsidRPr="002C66EF">
        <w:rPr>
          <w:kern w:val="2"/>
          <w:sz w:val="28"/>
          <w:szCs w:val="28"/>
        </w:rPr>
        <w:t>)</w:t>
      </w:r>
      <w:r w:rsidR="00BF28B0" w:rsidRPr="002C66EF">
        <w:rPr>
          <w:kern w:val="2"/>
          <w:sz w:val="28"/>
          <w:szCs w:val="28"/>
        </w:rPr>
        <w:t>п</w:t>
      </w:r>
      <w:proofErr w:type="gramEnd"/>
      <w:r w:rsidR="00BF28B0" w:rsidRPr="002C66EF">
        <w:rPr>
          <w:kern w:val="2"/>
          <w:sz w:val="28"/>
          <w:szCs w:val="28"/>
        </w:rPr>
        <w:t>рочие мероприятия по благоустройству</w:t>
      </w:r>
      <w:r w:rsidRPr="002C66EF">
        <w:rPr>
          <w:kern w:val="2"/>
          <w:sz w:val="28"/>
          <w:szCs w:val="28"/>
        </w:rPr>
        <w:t xml:space="preserve">– </w:t>
      </w:r>
      <w:r w:rsidR="00930519" w:rsidRPr="002C66EF">
        <w:rPr>
          <w:kern w:val="2"/>
          <w:sz w:val="28"/>
          <w:szCs w:val="28"/>
        </w:rPr>
        <w:t>90,3</w:t>
      </w:r>
      <w:r w:rsidRPr="002C66EF">
        <w:rPr>
          <w:kern w:val="2"/>
          <w:sz w:val="28"/>
          <w:szCs w:val="28"/>
        </w:rPr>
        <w:t>/</w:t>
      </w:r>
      <w:r w:rsidR="00930519" w:rsidRPr="002C66EF">
        <w:rPr>
          <w:kern w:val="2"/>
          <w:sz w:val="28"/>
          <w:szCs w:val="28"/>
        </w:rPr>
        <w:t>90,3</w:t>
      </w:r>
      <w:r w:rsidRPr="002C66EF">
        <w:rPr>
          <w:kern w:val="2"/>
          <w:sz w:val="28"/>
          <w:szCs w:val="28"/>
        </w:rPr>
        <w:t>=1</w:t>
      </w:r>
    </w:p>
    <w:p w:rsidR="00826CAE" w:rsidRPr="002C66EF" w:rsidRDefault="00826CAE" w:rsidP="00826CAE">
      <w:pPr>
        <w:ind w:firstLine="709"/>
        <w:jc w:val="both"/>
        <w:rPr>
          <w:kern w:val="2"/>
          <w:sz w:val="28"/>
          <w:szCs w:val="28"/>
        </w:rPr>
      </w:pPr>
      <w:r w:rsidRPr="002C66EF">
        <w:rPr>
          <w:kern w:val="2"/>
          <w:sz w:val="28"/>
          <w:szCs w:val="28"/>
        </w:rPr>
        <w:t xml:space="preserve"> - Критерий «Степень </w:t>
      </w:r>
      <w:r w:rsidR="00BF28B0" w:rsidRPr="002C66EF">
        <w:rPr>
          <w:kern w:val="2"/>
          <w:sz w:val="28"/>
          <w:szCs w:val="28"/>
        </w:rPr>
        <w:t>реализации основных мероприятий</w:t>
      </w:r>
      <w:r w:rsidRPr="002C66EF">
        <w:rPr>
          <w:kern w:val="2"/>
          <w:sz w:val="28"/>
          <w:szCs w:val="28"/>
        </w:rPr>
        <w:t>» равен:</w:t>
      </w:r>
    </w:p>
    <w:p w:rsidR="00826CAE" w:rsidRPr="002C66EF" w:rsidRDefault="00826CAE" w:rsidP="00A33804">
      <w:pPr>
        <w:ind w:firstLine="709"/>
        <w:jc w:val="both"/>
        <w:rPr>
          <w:sz w:val="28"/>
          <w:szCs w:val="28"/>
        </w:rPr>
      </w:pPr>
      <w:r w:rsidRPr="002C66EF">
        <w:rPr>
          <w:sz w:val="28"/>
          <w:szCs w:val="28"/>
        </w:rPr>
        <w:lastRenderedPageBreak/>
        <w:t xml:space="preserve">а) </w:t>
      </w:r>
      <w:r w:rsidR="003E3C6E" w:rsidRPr="002C66EF">
        <w:rPr>
          <w:sz w:val="28"/>
          <w:szCs w:val="28"/>
        </w:rPr>
        <w:t>(1</w:t>
      </w:r>
      <w:r w:rsidR="00BF28B0" w:rsidRPr="002C66EF">
        <w:rPr>
          <w:sz w:val="28"/>
          <w:szCs w:val="28"/>
        </w:rPr>
        <w:t>+1+1)/3*100=</w:t>
      </w:r>
      <w:r w:rsidR="003E3C6E" w:rsidRPr="002C66EF">
        <w:rPr>
          <w:sz w:val="28"/>
          <w:szCs w:val="28"/>
        </w:rPr>
        <w:t>100</w:t>
      </w:r>
      <w:r w:rsidR="00BF28B0" w:rsidRPr="002C66EF">
        <w:rPr>
          <w:sz w:val="28"/>
          <w:szCs w:val="28"/>
        </w:rPr>
        <w:t xml:space="preserve"> - высокая</w:t>
      </w:r>
    </w:p>
    <w:p w:rsidR="00115C4D" w:rsidRDefault="00115C4D" w:rsidP="00A33804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«Степень соответствия запланированному уровню затрат»</w:t>
      </w:r>
      <w:r>
        <w:rPr>
          <w:kern w:val="2"/>
          <w:sz w:val="28"/>
          <w:szCs w:val="28"/>
        </w:rPr>
        <w:t xml:space="preserve"> равен:</w:t>
      </w:r>
    </w:p>
    <w:p w:rsidR="00115C4D" w:rsidRDefault="00BF28B0" w:rsidP="00A3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E3C6E">
        <w:rPr>
          <w:sz w:val="28"/>
          <w:szCs w:val="28"/>
        </w:rPr>
        <w:t>233,4</w:t>
      </w:r>
      <w:r>
        <w:rPr>
          <w:sz w:val="28"/>
          <w:szCs w:val="28"/>
        </w:rPr>
        <w:t>/</w:t>
      </w:r>
      <w:r w:rsidR="003E3C6E">
        <w:rPr>
          <w:sz w:val="28"/>
          <w:szCs w:val="28"/>
        </w:rPr>
        <w:t>233,1</w:t>
      </w:r>
      <w:r>
        <w:rPr>
          <w:sz w:val="28"/>
          <w:szCs w:val="28"/>
        </w:rPr>
        <w:t>)*100=</w:t>
      </w:r>
      <w:r w:rsidR="003E3C6E">
        <w:rPr>
          <w:sz w:val="28"/>
          <w:szCs w:val="28"/>
        </w:rPr>
        <w:t>100</w:t>
      </w:r>
      <w:r>
        <w:rPr>
          <w:sz w:val="28"/>
          <w:szCs w:val="28"/>
        </w:rPr>
        <w:t xml:space="preserve"> - удовлетворительная</w:t>
      </w:r>
    </w:p>
    <w:p w:rsidR="00115C4D" w:rsidRDefault="00115C4D" w:rsidP="00115C4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Программа считается эффективной.</w:t>
      </w:r>
    </w:p>
    <w:p w:rsidR="00115C4D" w:rsidRDefault="00115C4D" w:rsidP="00115C4D">
      <w:pPr>
        <w:ind w:firstLine="709"/>
        <w:jc w:val="both"/>
        <w:rPr>
          <w:kern w:val="2"/>
          <w:sz w:val="28"/>
          <w:szCs w:val="28"/>
        </w:rPr>
      </w:pPr>
    </w:p>
    <w:p w:rsidR="00115C4D" w:rsidRDefault="00115C4D" w:rsidP="00A33804">
      <w:pPr>
        <w:ind w:firstLine="709"/>
        <w:jc w:val="both"/>
        <w:rPr>
          <w:sz w:val="28"/>
          <w:szCs w:val="28"/>
        </w:rPr>
      </w:pPr>
    </w:p>
    <w:p w:rsidR="00F12551" w:rsidRDefault="00F12551" w:rsidP="00F125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074B" w:rsidRDefault="008F074B" w:rsidP="008F074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  <w:sectPr w:rsidR="008F074B" w:rsidSect="00F12551">
          <w:pgSz w:w="11905" w:h="16838"/>
          <w:pgMar w:top="1134" w:right="851" w:bottom="851" w:left="1418" w:header="720" w:footer="720" w:gutter="0"/>
          <w:pgNumType w:start="19"/>
          <w:cols w:space="720"/>
          <w:noEndnote/>
        </w:sectPr>
      </w:pPr>
    </w:p>
    <w:p w:rsidR="00882D90" w:rsidRDefault="00882D90" w:rsidP="00882D9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1</w:t>
      </w:r>
    </w:p>
    <w:p w:rsidR="00F12551" w:rsidRPr="00772639" w:rsidRDefault="00F12551" w:rsidP="00F125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F12551" w:rsidRPr="00772639" w:rsidRDefault="00F12551" w:rsidP="00F125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12551" w:rsidRPr="007726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8D715B">
              <w:fldChar w:fldCharType="begin"/>
            </w:r>
            <w:r w:rsidR="00326DD2">
              <w:instrText>HYPERLINK \l "Par1462"</w:instrText>
            </w:r>
            <w:r w:rsidR="008D715B"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8D715B"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</w:t>
            </w:r>
            <w:r w:rsidR="00264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0E8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2645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106D7D" w:rsidRPr="00772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106D7D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4460F2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60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площадь территории общего пользования поселения, приведенной в удовлетворительное состояние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106D7D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7D" w:rsidRPr="009523C6" w:rsidRDefault="00284787" w:rsidP="007347F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  <w:r w:rsidR="004460F2">
              <w:rPr>
                <w:iCs/>
                <w:sz w:val="24"/>
                <w:szCs w:val="24"/>
              </w:rPr>
              <w:t>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7D" w:rsidRPr="00D67BAB" w:rsidRDefault="00284787" w:rsidP="007347F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7D" w:rsidRPr="00772639" w:rsidRDefault="00106D7D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264530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4460F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Благоустройство территории </w:t>
            </w:r>
            <w:r w:rsidR="008771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Балко-Грузского</w:t>
            </w:r>
            <w:r w:rsidR="004460F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4460F2" w:rsidRPr="007726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A570EB" w:rsidRDefault="004460F2" w:rsidP="00D54D06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570EB">
              <w:rPr>
                <w:color w:val="000000"/>
                <w:kern w:val="2"/>
                <w:sz w:val="28"/>
                <w:szCs w:val="28"/>
              </w:rPr>
              <w:t>количество потребленной электроэнергии для нужд уличного освещения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A570EB" w:rsidRDefault="004460F2" w:rsidP="00D54D06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r w:rsidRPr="00A570EB">
              <w:rPr>
                <w:color w:val="000000"/>
                <w:kern w:val="2"/>
                <w:sz w:val="28"/>
                <w:szCs w:val="28"/>
              </w:rPr>
              <w:t>тыс.</w:t>
            </w:r>
            <w:r>
              <w:rPr>
                <w:color w:val="000000"/>
                <w:kern w:val="2"/>
                <w:sz w:val="28"/>
                <w:szCs w:val="28"/>
              </w:rPr>
              <w:t>кВ</w:t>
            </w:r>
            <w:r w:rsidRPr="00A570EB">
              <w:rPr>
                <w:color w:val="000000"/>
                <w:kern w:val="2"/>
                <w:sz w:val="28"/>
                <w:szCs w:val="28"/>
              </w:rPr>
              <w:t>т.ч</w:t>
            </w:r>
            <w:proofErr w:type="spell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2C66EF" w:rsidRDefault="00D32CF0" w:rsidP="00D54D0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122,3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D32CF0" w:rsidRDefault="00D32CF0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32CF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потребленной электроэнергии</w:t>
            </w:r>
          </w:p>
        </w:tc>
      </w:tr>
      <w:tr w:rsidR="004460F2" w:rsidRPr="007726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A570EB" w:rsidRDefault="004460F2" w:rsidP="00D54D06">
            <w:pPr>
              <w:rPr>
                <w:color w:val="000000"/>
                <w:kern w:val="2"/>
                <w:sz w:val="28"/>
                <w:szCs w:val="28"/>
              </w:rPr>
            </w:pPr>
            <w:r w:rsidRPr="00A570EB">
              <w:rPr>
                <w:color w:val="000000"/>
                <w:kern w:val="2"/>
                <w:sz w:val="28"/>
                <w:szCs w:val="28"/>
              </w:rPr>
              <w:t xml:space="preserve">площадь кладбищ, на которых произведена </w:t>
            </w:r>
            <w:proofErr w:type="spellStart"/>
            <w:r w:rsidRPr="00A570EB">
              <w:rPr>
                <w:color w:val="000000"/>
                <w:kern w:val="2"/>
                <w:sz w:val="28"/>
                <w:szCs w:val="28"/>
              </w:rPr>
              <w:t>акарицидная</w:t>
            </w:r>
            <w:proofErr w:type="spellEnd"/>
            <w:r w:rsidRPr="00A570EB">
              <w:rPr>
                <w:color w:val="000000"/>
                <w:kern w:val="2"/>
                <w:sz w:val="28"/>
                <w:szCs w:val="28"/>
              </w:rPr>
              <w:t xml:space="preserve"> (противоклещевая) обработка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A570EB" w:rsidRDefault="004460F2" w:rsidP="00D54D06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га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2C66EF" w:rsidRDefault="00D32CF0" w:rsidP="00D54D0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4,2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2C66EF" w:rsidRDefault="00D32CF0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F2" w:rsidRPr="0077263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A570EB" w:rsidRDefault="004460F2" w:rsidP="00D54D06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</w:t>
            </w:r>
            <w:r w:rsidRPr="00E539E7">
              <w:rPr>
                <w:kern w:val="2"/>
                <w:sz w:val="28"/>
                <w:szCs w:val="28"/>
              </w:rPr>
              <w:t>оличество проведенных субботников по наведению порядка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Default="004460F2" w:rsidP="00D54D06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ед.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2C66EF" w:rsidRDefault="00660FED" w:rsidP="00D54D0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2C66EF" w:rsidRDefault="00660FED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F2" w:rsidRPr="00772639" w:rsidRDefault="004460F2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2639">
        <w:rPr>
          <w:sz w:val="24"/>
          <w:szCs w:val="24"/>
        </w:rPr>
        <w:t>-------------------------------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462"/>
      <w:bookmarkEnd w:id="0"/>
      <w:r w:rsidRPr="00772639">
        <w:rPr>
          <w:sz w:val="24"/>
          <w:szCs w:val="24"/>
        </w:rPr>
        <w:t>&lt;1</w:t>
      </w:r>
      <w:proofErr w:type="gramStart"/>
      <w:r w:rsidRPr="00772639">
        <w:rPr>
          <w:sz w:val="24"/>
          <w:szCs w:val="24"/>
        </w:rPr>
        <w:t>&gt; П</w:t>
      </w:r>
      <w:proofErr w:type="gramEnd"/>
      <w:r w:rsidRPr="00772639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F12551" w:rsidRPr="00772639" w:rsidRDefault="00F12551" w:rsidP="0038613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 xml:space="preserve">Таблица </w:t>
      </w:r>
      <w:r w:rsidR="00882D90">
        <w:rPr>
          <w:sz w:val="24"/>
          <w:szCs w:val="24"/>
        </w:rPr>
        <w:t>2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1520"/>
      <w:bookmarkEnd w:id="1"/>
      <w:r w:rsidRPr="00772639">
        <w:rPr>
          <w:sz w:val="24"/>
          <w:szCs w:val="24"/>
        </w:rPr>
        <w:t>Сведения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 степени выполнения основных мероприятий подпрограмм </w:t>
      </w: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программы, мероприятий ведомственных целевых программ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F12551" w:rsidRPr="00772639">
        <w:trPr>
          <w:trHeight w:val="828"/>
        </w:trPr>
        <w:tc>
          <w:tcPr>
            <w:tcW w:w="710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Ответственный исполнитель</w:t>
            </w: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F12551" w:rsidRPr="00772639">
        <w:tc>
          <w:tcPr>
            <w:tcW w:w="710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2551" w:rsidRPr="00772639">
        <w:tc>
          <w:tcPr>
            <w:tcW w:w="710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</w:tr>
      <w:tr w:rsidR="004460F2" w:rsidRPr="00772639">
        <w:tc>
          <w:tcPr>
            <w:tcW w:w="16018" w:type="dxa"/>
            <w:gridSpan w:val="10"/>
          </w:tcPr>
          <w:p w:rsidR="004460F2" w:rsidRPr="00772639" w:rsidRDefault="004460F2" w:rsidP="007536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«Благоустройство территории </w:t>
            </w:r>
            <w:r w:rsidR="008771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поселения»</w:t>
            </w:r>
          </w:p>
        </w:tc>
      </w:tr>
      <w:tr w:rsidR="004460F2" w:rsidRPr="00772639">
        <w:tc>
          <w:tcPr>
            <w:tcW w:w="710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4460F2" w:rsidRPr="00106D7D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984" w:type="dxa"/>
          </w:tcPr>
          <w:p w:rsidR="004460F2" w:rsidRPr="00106D7D" w:rsidRDefault="004460F2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8771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Балко-Грузского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4460F2" w:rsidRPr="004460F2" w:rsidRDefault="004460F2" w:rsidP="00D54D06">
            <w:pPr>
              <w:jc w:val="center"/>
              <w:rPr>
                <w:color w:val="000000"/>
                <w:kern w:val="2"/>
              </w:rPr>
            </w:pPr>
            <w:r w:rsidRPr="004460F2">
              <w:rPr>
                <w:color w:val="000000"/>
                <w:kern w:val="2"/>
              </w:rPr>
              <w:t xml:space="preserve">повышение </w:t>
            </w:r>
            <w:proofErr w:type="spellStart"/>
            <w:r w:rsidRPr="004460F2">
              <w:rPr>
                <w:color w:val="000000"/>
                <w:kern w:val="2"/>
              </w:rPr>
              <w:t>удовлетв</w:t>
            </w:r>
            <w:proofErr w:type="gramStart"/>
            <w:r w:rsidRPr="004460F2">
              <w:rPr>
                <w:color w:val="000000"/>
                <w:kern w:val="2"/>
              </w:rPr>
              <w:t>о</w:t>
            </w:r>
            <w:proofErr w:type="spellEnd"/>
            <w:r w:rsidRPr="004460F2">
              <w:rPr>
                <w:color w:val="000000"/>
                <w:kern w:val="2"/>
              </w:rPr>
              <w:t>-</w:t>
            </w:r>
            <w:proofErr w:type="gramEnd"/>
            <w:r w:rsidRPr="004460F2">
              <w:rPr>
                <w:color w:val="000000"/>
                <w:kern w:val="2"/>
              </w:rPr>
              <w:t xml:space="preserve"> </w:t>
            </w:r>
            <w:proofErr w:type="spellStart"/>
            <w:r w:rsidRPr="004460F2">
              <w:rPr>
                <w:color w:val="000000"/>
                <w:kern w:val="2"/>
              </w:rPr>
              <w:t>ренности</w:t>
            </w:r>
            <w:proofErr w:type="spellEnd"/>
            <w:r w:rsidRPr="004460F2">
              <w:rPr>
                <w:color w:val="000000"/>
                <w:kern w:val="2"/>
              </w:rPr>
              <w:t xml:space="preserve"> населения </w:t>
            </w:r>
            <w:r w:rsidR="00877124">
              <w:rPr>
                <w:color w:val="000000"/>
                <w:kern w:val="2"/>
              </w:rPr>
              <w:t>Балко-Грузского</w:t>
            </w:r>
            <w:r w:rsidRPr="004460F2">
              <w:rPr>
                <w:color w:val="000000"/>
                <w:kern w:val="2"/>
              </w:rPr>
              <w:t xml:space="preserve"> сельского поселения уровнем освещения улиц</w:t>
            </w:r>
          </w:p>
        </w:tc>
        <w:tc>
          <w:tcPr>
            <w:tcW w:w="1559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60F2" w:rsidRPr="00772639">
        <w:tc>
          <w:tcPr>
            <w:tcW w:w="710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60F2" w:rsidRPr="00106D7D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4" w:type="dxa"/>
          </w:tcPr>
          <w:p w:rsidR="004460F2" w:rsidRPr="00106D7D" w:rsidRDefault="004460F2" w:rsidP="00D54D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8771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Балко-Грузского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4460F2" w:rsidRPr="004460F2" w:rsidRDefault="004460F2" w:rsidP="00D54D06">
            <w:pPr>
              <w:jc w:val="center"/>
              <w:rPr>
                <w:color w:val="000000"/>
                <w:kern w:val="2"/>
              </w:rPr>
            </w:pPr>
            <w:r w:rsidRPr="004460F2">
              <w:rPr>
                <w:color w:val="000000"/>
                <w:kern w:val="2"/>
              </w:rPr>
              <w:t>повышение безопасности населения при посещении кладбищ</w:t>
            </w:r>
          </w:p>
        </w:tc>
        <w:tc>
          <w:tcPr>
            <w:tcW w:w="1559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60F2" w:rsidRPr="00772639">
        <w:tc>
          <w:tcPr>
            <w:tcW w:w="710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60F2" w:rsidRPr="00106D7D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84" w:type="dxa"/>
          </w:tcPr>
          <w:p w:rsidR="004460F2" w:rsidRPr="00106D7D" w:rsidRDefault="004460F2" w:rsidP="00D54D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8771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Балко-Грузского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4460F2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460F2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4460F2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4460F2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4460F2" w:rsidRPr="004460F2" w:rsidRDefault="004460F2" w:rsidP="00D54D06">
            <w:pPr>
              <w:jc w:val="center"/>
              <w:rPr>
                <w:color w:val="000000"/>
                <w:kern w:val="2"/>
              </w:rPr>
            </w:pPr>
            <w:r w:rsidRPr="004460F2">
              <w:rPr>
                <w:color w:val="000000"/>
                <w:kern w:val="2"/>
              </w:rPr>
              <w:t xml:space="preserve">повышение </w:t>
            </w:r>
            <w:proofErr w:type="spellStart"/>
            <w:r w:rsidRPr="004460F2">
              <w:rPr>
                <w:color w:val="000000"/>
                <w:kern w:val="2"/>
              </w:rPr>
              <w:t>удовлетв</w:t>
            </w:r>
            <w:proofErr w:type="gramStart"/>
            <w:r w:rsidRPr="004460F2">
              <w:rPr>
                <w:color w:val="000000"/>
                <w:kern w:val="2"/>
              </w:rPr>
              <w:t>о</w:t>
            </w:r>
            <w:proofErr w:type="spellEnd"/>
            <w:r w:rsidRPr="004460F2">
              <w:rPr>
                <w:color w:val="000000"/>
                <w:kern w:val="2"/>
              </w:rPr>
              <w:t>-</w:t>
            </w:r>
            <w:proofErr w:type="gramEnd"/>
            <w:r w:rsidRPr="004460F2">
              <w:rPr>
                <w:color w:val="000000"/>
                <w:kern w:val="2"/>
              </w:rPr>
              <w:t xml:space="preserve"> </w:t>
            </w:r>
            <w:proofErr w:type="spellStart"/>
            <w:r w:rsidRPr="004460F2">
              <w:rPr>
                <w:color w:val="000000"/>
                <w:kern w:val="2"/>
              </w:rPr>
              <w:t>ренности</w:t>
            </w:r>
            <w:proofErr w:type="spellEnd"/>
            <w:r w:rsidRPr="004460F2">
              <w:rPr>
                <w:color w:val="000000"/>
                <w:kern w:val="2"/>
              </w:rPr>
              <w:t xml:space="preserve"> населения </w:t>
            </w:r>
            <w:r w:rsidR="00877124">
              <w:rPr>
                <w:color w:val="000000"/>
                <w:kern w:val="2"/>
              </w:rPr>
              <w:t>Балко-Грузского</w:t>
            </w:r>
            <w:r w:rsidRPr="004460F2">
              <w:rPr>
                <w:color w:val="000000"/>
                <w:kern w:val="2"/>
              </w:rPr>
              <w:t xml:space="preserve"> сельского поселения уровнем благоустройства</w:t>
            </w:r>
          </w:p>
        </w:tc>
        <w:tc>
          <w:tcPr>
            <w:tcW w:w="1559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4460F2" w:rsidRPr="00772639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6031" w:rsidRDefault="00736031" w:rsidP="007360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2" w:name="Par1596"/>
      <w:bookmarkEnd w:id="2"/>
    </w:p>
    <w:p w:rsidR="00736031" w:rsidRDefault="00736031" w:rsidP="0073603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736031" w:rsidRPr="00772639" w:rsidTr="00660FED">
        <w:tc>
          <w:tcPr>
            <w:tcW w:w="710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6031" w:rsidRPr="00736031" w:rsidRDefault="00736031" w:rsidP="0073603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36031">
              <w:rPr>
                <w:kern w:val="2"/>
              </w:rPr>
              <w:t xml:space="preserve">Расходы по ремонту памятников павшим воинам Великой Отечественной </w:t>
            </w:r>
          </w:p>
          <w:p w:rsidR="00736031" w:rsidRPr="00736031" w:rsidRDefault="00736031" w:rsidP="00736031">
            <w:pPr>
              <w:autoSpaceDE w:val="0"/>
              <w:autoSpaceDN w:val="0"/>
              <w:adjustRightInd w:val="0"/>
              <w:ind w:firstLine="567"/>
              <w:rPr>
                <w:kern w:val="2"/>
              </w:rPr>
            </w:pPr>
            <w:r w:rsidRPr="00736031">
              <w:rPr>
                <w:kern w:val="2"/>
              </w:rPr>
              <w:t>Войны</w:t>
            </w:r>
          </w:p>
          <w:p w:rsidR="00736031" w:rsidRPr="00736031" w:rsidRDefault="00736031" w:rsidP="007360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36031" w:rsidRPr="00106D7D" w:rsidRDefault="00736031" w:rsidP="0073603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8771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Балко-Грузского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736031" w:rsidRPr="004460F2" w:rsidRDefault="00736031" w:rsidP="00736031">
            <w:pPr>
              <w:jc w:val="center"/>
              <w:rPr>
                <w:color w:val="000000"/>
                <w:kern w:val="2"/>
              </w:rPr>
            </w:pPr>
            <w:r w:rsidRPr="004460F2">
              <w:rPr>
                <w:color w:val="000000"/>
                <w:kern w:val="2"/>
              </w:rPr>
              <w:t xml:space="preserve">повышение </w:t>
            </w:r>
            <w:proofErr w:type="spellStart"/>
            <w:r w:rsidRPr="004460F2">
              <w:rPr>
                <w:color w:val="000000"/>
                <w:kern w:val="2"/>
              </w:rPr>
              <w:t>удовлетв</w:t>
            </w:r>
            <w:proofErr w:type="gramStart"/>
            <w:r w:rsidRPr="004460F2">
              <w:rPr>
                <w:color w:val="000000"/>
                <w:kern w:val="2"/>
              </w:rPr>
              <w:t>о</w:t>
            </w:r>
            <w:proofErr w:type="spellEnd"/>
            <w:r w:rsidRPr="004460F2">
              <w:rPr>
                <w:color w:val="000000"/>
                <w:kern w:val="2"/>
              </w:rPr>
              <w:t>-</w:t>
            </w:r>
            <w:proofErr w:type="gramEnd"/>
            <w:r w:rsidRPr="004460F2">
              <w:rPr>
                <w:color w:val="000000"/>
                <w:kern w:val="2"/>
              </w:rPr>
              <w:t xml:space="preserve"> </w:t>
            </w:r>
            <w:proofErr w:type="spellStart"/>
            <w:r w:rsidRPr="004460F2">
              <w:rPr>
                <w:color w:val="000000"/>
                <w:kern w:val="2"/>
              </w:rPr>
              <w:t>ренности</w:t>
            </w:r>
            <w:proofErr w:type="spellEnd"/>
            <w:r w:rsidRPr="004460F2">
              <w:rPr>
                <w:color w:val="000000"/>
                <w:kern w:val="2"/>
              </w:rPr>
              <w:t xml:space="preserve"> населения </w:t>
            </w:r>
            <w:r w:rsidR="00877124">
              <w:rPr>
                <w:color w:val="000000"/>
                <w:kern w:val="2"/>
              </w:rPr>
              <w:t>Балко-Грузского</w:t>
            </w:r>
            <w:r w:rsidRPr="004460F2">
              <w:rPr>
                <w:color w:val="000000"/>
                <w:kern w:val="2"/>
              </w:rPr>
              <w:t xml:space="preserve"> сельского поселения уровнем благоустройства</w:t>
            </w:r>
          </w:p>
        </w:tc>
        <w:tc>
          <w:tcPr>
            <w:tcW w:w="1559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6031" w:rsidRPr="00772639" w:rsidTr="00660FED">
        <w:tc>
          <w:tcPr>
            <w:tcW w:w="710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36031" w:rsidRPr="00736031" w:rsidRDefault="00736031" w:rsidP="0073603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36031">
              <w:rPr>
                <w:kern w:val="2"/>
              </w:rPr>
              <w:t>Расходы направленные на приобретение детских игровых и спортивных площадок</w:t>
            </w:r>
          </w:p>
          <w:p w:rsidR="00736031" w:rsidRPr="00736031" w:rsidRDefault="00736031" w:rsidP="007360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736031" w:rsidRPr="00106D7D" w:rsidRDefault="00736031" w:rsidP="0073603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8771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Балко-Грузского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36031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031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736031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736031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736031" w:rsidRPr="004460F2" w:rsidRDefault="00736031" w:rsidP="00736031">
            <w:pPr>
              <w:jc w:val="center"/>
              <w:rPr>
                <w:color w:val="000000"/>
                <w:kern w:val="2"/>
              </w:rPr>
            </w:pPr>
            <w:r w:rsidRPr="004460F2">
              <w:rPr>
                <w:color w:val="000000"/>
                <w:kern w:val="2"/>
              </w:rPr>
              <w:t xml:space="preserve">повышение </w:t>
            </w:r>
            <w:proofErr w:type="spellStart"/>
            <w:r w:rsidRPr="004460F2">
              <w:rPr>
                <w:color w:val="000000"/>
                <w:kern w:val="2"/>
              </w:rPr>
              <w:t>удовлетв</w:t>
            </w:r>
            <w:proofErr w:type="gramStart"/>
            <w:r w:rsidRPr="004460F2">
              <w:rPr>
                <w:color w:val="000000"/>
                <w:kern w:val="2"/>
              </w:rPr>
              <w:t>о</w:t>
            </w:r>
            <w:proofErr w:type="spellEnd"/>
            <w:r w:rsidRPr="004460F2">
              <w:rPr>
                <w:color w:val="000000"/>
                <w:kern w:val="2"/>
              </w:rPr>
              <w:t>-</w:t>
            </w:r>
            <w:proofErr w:type="gramEnd"/>
            <w:r w:rsidRPr="004460F2">
              <w:rPr>
                <w:color w:val="000000"/>
                <w:kern w:val="2"/>
              </w:rPr>
              <w:t xml:space="preserve"> </w:t>
            </w:r>
            <w:proofErr w:type="spellStart"/>
            <w:r w:rsidRPr="004460F2">
              <w:rPr>
                <w:color w:val="000000"/>
                <w:kern w:val="2"/>
              </w:rPr>
              <w:t>ренности</w:t>
            </w:r>
            <w:proofErr w:type="spellEnd"/>
            <w:r w:rsidRPr="004460F2">
              <w:rPr>
                <w:color w:val="000000"/>
                <w:kern w:val="2"/>
              </w:rPr>
              <w:t xml:space="preserve"> населения </w:t>
            </w:r>
            <w:r w:rsidR="00877124">
              <w:rPr>
                <w:color w:val="000000"/>
                <w:kern w:val="2"/>
              </w:rPr>
              <w:t>Балко-Грузского</w:t>
            </w:r>
            <w:r w:rsidRPr="004460F2">
              <w:rPr>
                <w:color w:val="000000"/>
                <w:kern w:val="2"/>
              </w:rPr>
              <w:t xml:space="preserve"> сельского поселения уровнем благоустройства</w:t>
            </w:r>
          </w:p>
        </w:tc>
        <w:tc>
          <w:tcPr>
            <w:tcW w:w="1559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736031" w:rsidRPr="00772639" w:rsidRDefault="00736031" w:rsidP="0073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12551" w:rsidRPr="00772639" w:rsidRDefault="00F12551" w:rsidP="00736031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12551" w:rsidRPr="00772639" w:rsidSect="007347F0">
          <w:pgSz w:w="16838" w:h="11905" w:orient="landscape"/>
          <w:pgMar w:top="426" w:right="820" w:bottom="568" w:left="993" w:header="720" w:footer="720" w:gutter="0"/>
          <w:pgNumType w:start="19"/>
          <w:cols w:space="720"/>
          <w:noEndnote/>
        </w:sect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 xml:space="preserve">Таблица </w:t>
      </w:r>
      <w:r w:rsidR="004460F2">
        <w:rPr>
          <w:sz w:val="24"/>
          <w:szCs w:val="24"/>
        </w:rPr>
        <w:t>3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об использовании областного бюджета, федерального, местн</w:t>
      </w:r>
      <w:r>
        <w:rPr>
          <w:sz w:val="24"/>
          <w:szCs w:val="24"/>
        </w:rPr>
        <w:t>ого бюджета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 w:rsidR="00643530">
        <w:rPr>
          <w:sz w:val="24"/>
          <w:szCs w:val="24"/>
        </w:rPr>
        <w:t>«</w:t>
      </w:r>
      <w:r w:rsidR="000C0E8B">
        <w:rPr>
          <w:sz w:val="24"/>
          <w:szCs w:val="24"/>
        </w:rPr>
        <w:t>Благоустройство</w:t>
      </w:r>
      <w:r w:rsidR="00643530">
        <w:rPr>
          <w:sz w:val="24"/>
          <w:szCs w:val="24"/>
        </w:rPr>
        <w:t xml:space="preserve">» </w:t>
      </w:r>
      <w:r w:rsidRPr="00772639">
        <w:rPr>
          <w:sz w:val="24"/>
          <w:szCs w:val="24"/>
        </w:rPr>
        <w:t xml:space="preserve">за  </w:t>
      </w:r>
      <w:r w:rsidR="00C159AF">
        <w:rPr>
          <w:sz w:val="24"/>
          <w:szCs w:val="24"/>
        </w:rPr>
        <w:t>2017</w:t>
      </w:r>
      <w:r w:rsidRPr="00772639">
        <w:rPr>
          <w:sz w:val="24"/>
          <w:szCs w:val="24"/>
        </w:rPr>
        <w:t xml:space="preserve"> г.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F12551" w:rsidRPr="00772639" w:rsidTr="00D161D6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F12551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F12551" w:rsidRPr="00772639" w:rsidTr="00D161D6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551" w:rsidRPr="00772639" w:rsidTr="00D161D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0E8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643530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377AC2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1351,8</w:t>
            </w:r>
          </w:p>
        </w:tc>
      </w:tr>
      <w:tr w:rsidR="00F12551" w:rsidRPr="00772639" w:rsidTr="00D161D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 w:rsidTr="00D161D6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643530" w:rsidRDefault="00D32CF0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377AC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1351,8</w:t>
            </w:r>
          </w:p>
        </w:tc>
      </w:tr>
      <w:tr w:rsidR="00D32CF0" w:rsidRPr="00772639" w:rsidTr="00AF1D33">
        <w:trPr>
          <w:trHeight w:val="1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643530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3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Благоустройство территории Балко-Грузского сельского поселения</w:t>
            </w:r>
            <w:r w:rsidRPr="00643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643530" w:rsidRDefault="00D32CF0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377AC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1351,8</w:t>
            </w:r>
          </w:p>
        </w:tc>
      </w:tr>
      <w:tr w:rsidR="00D32CF0" w:rsidRPr="00772639" w:rsidTr="00D161D6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D54D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D54D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D54D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D54D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643530" w:rsidRDefault="00D32CF0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377AC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1351,8</w:t>
            </w:r>
          </w:p>
        </w:tc>
      </w:tr>
      <w:tr w:rsidR="00D32CF0" w:rsidRPr="00772639" w:rsidTr="00D161D6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D54D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D54D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CF0" w:rsidRPr="00106D7D" w:rsidRDefault="00D32CF0" w:rsidP="00D54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сетей уличного освещения</w:t>
            </w:r>
          </w:p>
          <w:p w:rsidR="00D32CF0" w:rsidRPr="00106D7D" w:rsidRDefault="00D32CF0" w:rsidP="00D54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1088,7</w:t>
            </w:r>
          </w:p>
        </w:tc>
      </w:tr>
      <w:tr w:rsidR="00D32CF0" w:rsidRPr="00772639" w:rsidTr="00D161D6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8A6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8A6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1088,7</w:t>
            </w:r>
          </w:p>
        </w:tc>
      </w:tr>
      <w:tr w:rsidR="00D32CF0" w:rsidRPr="00772639" w:rsidTr="00AF1D33">
        <w:trPr>
          <w:trHeight w:val="2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D54D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CF0" w:rsidRPr="00106D7D" w:rsidRDefault="00D32CF0" w:rsidP="00D54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захоронения</w:t>
            </w:r>
          </w:p>
          <w:p w:rsidR="00D32CF0" w:rsidRPr="00106D7D" w:rsidRDefault="00D32CF0" w:rsidP="00D54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D32CF0" w:rsidRPr="00772639" w:rsidTr="00D161D6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8A6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8A6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D32CF0" w:rsidRPr="00772639" w:rsidTr="00AF1D33">
        <w:trPr>
          <w:trHeight w:val="2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CF0" w:rsidRPr="006C3E11" w:rsidRDefault="006C3E11" w:rsidP="00D54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E11">
              <w:rPr>
                <w:kern w:val="2"/>
                <w:sz w:val="24"/>
                <w:szCs w:val="24"/>
              </w:rPr>
              <w:t>проведение долгосрочной оценки (инвентаризации) качественных и количественных характеристик состояния зеленых насаждений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6C3E1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6C3E1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32CF0" w:rsidRPr="00772639" w:rsidTr="00D161D6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F0" w:rsidRPr="00772639" w:rsidTr="00D161D6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6C3E11" w:rsidP="008A6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034902" w:rsidP="008A67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32CF0" w:rsidRPr="00772639" w:rsidTr="00D161D6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0" w:rsidRPr="00772639" w:rsidRDefault="00D32CF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12551" w:rsidRPr="00772639" w:rsidSect="00034902">
          <w:pgSz w:w="11905" w:h="16838"/>
          <w:pgMar w:top="568" w:right="850" w:bottom="1134" w:left="1701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441"/>
        <w:gridCol w:w="2371"/>
        <w:gridCol w:w="1880"/>
        <w:gridCol w:w="898"/>
      </w:tblGrid>
      <w:tr w:rsidR="00AF1D33" w:rsidTr="00AF1D33">
        <w:trPr>
          <w:trHeight w:val="256"/>
        </w:trPr>
        <w:tc>
          <w:tcPr>
            <w:tcW w:w="2264" w:type="dxa"/>
            <w:vMerge w:val="restart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2441" w:type="dxa"/>
            <w:vMerge w:val="restart"/>
            <w:shd w:val="clear" w:color="auto" w:fill="auto"/>
          </w:tcPr>
          <w:p w:rsidR="00AF1D33" w:rsidRPr="00C31C89" w:rsidRDefault="00377AC2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уборке территории поселения</w:t>
            </w:r>
            <w:r w:rsidR="00AF1D33" w:rsidRPr="00C31C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всего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377AC2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AF1D33" w:rsidRPr="00C31C89" w:rsidRDefault="00377AC2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</w:tr>
      <w:tr w:rsidR="00AF1D33" w:rsidTr="00AF1D3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AF1D33" w:rsidTr="00AF1D33">
        <w:trPr>
          <w:trHeight w:val="256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AF1D33" w:rsidTr="00AF1D3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377AC2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AF1D33" w:rsidRPr="00C31C89" w:rsidRDefault="00377AC2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</w:tr>
      <w:tr w:rsidR="00AF1D33" w:rsidTr="00AF1D3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AF1D33" w:rsidTr="00AF1D33">
        <w:trPr>
          <w:trHeight w:val="256"/>
        </w:trPr>
        <w:tc>
          <w:tcPr>
            <w:tcW w:w="2264" w:type="dxa"/>
            <w:vMerge w:val="restart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Основное мероприятие 1.5</w:t>
            </w:r>
          </w:p>
        </w:tc>
        <w:tc>
          <w:tcPr>
            <w:tcW w:w="2441" w:type="dxa"/>
            <w:vMerge w:val="restart"/>
            <w:shd w:val="clear" w:color="auto" w:fill="auto"/>
          </w:tcPr>
          <w:p w:rsidR="00AF1D33" w:rsidRPr="006C3E11" w:rsidRDefault="006C3E11" w:rsidP="006C3E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C3E11">
              <w:rPr>
                <w:kern w:val="2"/>
                <w:sz w:val="24"/>
                <w:szCs w:val="24"/>
              </w:rPr>
              <w:t>расходы</w:t>
            </w:r>
            <w:proofErr w:type="gramEnd"/>
            <w:r w:rsidRPr="006C3E11">
              <w:rPr>
                <w:kern w:val="2"/>
                <w:sz w:val="24"/>
                <w:szCs w:val="24"/>
              </w:rPr>
              <w:t xml:space="preserve"> направленные на реконструкцию и ремонт ограждений, фасадов, обустройство детских площадок</w:t>
            </w: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всего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6C3E11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98" w:type="dxa"/>
            <w:shd w:val="clear" w:color="auto" w:fill="auto"/>
          </w:tcPr>
          <w:p w:rsidR="00AF1D33" w:rsidRPr="00C31C89" w:rsidRDefault="006C3E11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F1D33" w:rsidTr="00AF1D3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AF1D33" w:rsidTr="00AF1D3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AF1D33" w:rsidTr="00AF1D3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6C3E11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98" w:type="dxa"/>
            <w:shd w:val="clear" w:color="auto" w:fill="auto"/>
          </w:tcPr>
          <w:p w:rsidR="00AF1D33" w:rsidRPr="00C31C89" w:rsidRDefault="006C3E11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F1D33" w:rsidTr="00AF1D33">
        <w:trPr>
          <w:trHeight w:val="284"/>
        </w:trPr>
        <w:tc>
          <w:tcPr>
            <w:tcW w:w="2264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80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AF1D33" w:rsidRPr="00C31C89" w:rsidRDefault="00AF1D33" w:rsidP="00AF1D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377AC2" w:rsidRPr="00C31C89" w:rsidTr="00CE54A3">
        <w:trPr>
          <w:trHeight w:val="256"/>
        </w:trPr>
        <w:tc>
          <w:tcPr>
            <w:tcW w:w="2264" w:type="dxa"/>
            <w:vMerge w:val="restart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Основное мероприятие 1.5</w:t>
            </w:r>
          </w:p>
        </w:tc>
        <w:tc>
          <w:tcPr>
            <w:tcW w:w="2441" w:type="dxa"/>
            <w:vMerge w:val="restart"/>
            <w:shd w:val="clear" w:color="auto" w:fill="auto"/>
          </w:tcPr>
          <w:p w:rsidR="00377AC2" w:rsidRPr="006C3E11" w:rsidRDefault="00377AC2" w:rsidP="00CE5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Озеленение территории в рамках подпрограммы «Благоустройство»</w:t>
            </w:r>
          </w:p>
        </w:tc>
        <w:tc>
          <w:tcPr>
            <w:tcW w:w="2371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всего</w:t>
            </w:r>
          </w:p>
        </w:tc>
        <w:tc>
          <w:tcPr>
            <w:tcW w:w="1880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98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377AC2" w:rsidRPr="00C31C89" w:rsidTr="00CE54A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80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377AC2" w:rsidRPr="00C31C89" w:rsidTr="00CE54A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80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377AC2" w:rsidRPr="00C31C89" w:rsidRDefault="00377AC2" w:rsidP="00CE54A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  <w:tr w:rsidR="00377AC2" w:rsidRPr="00C31C89" w:rsidTr="00CE54A3">
        <w:trPr>
          <w:trHeight w:val="273"/>
        </w:trPr>
        <w:tc>
          <w:tcPr>
            <w:tcW w:w="2264" w:type="dxa"/>
            <w:vMerge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80" w:type="dxa"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898" w:type="dxa"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377AC2" w:rsidRPr="00C31C89" w:rsidTr="00CE54A3">
        <w:trPr>
          <w:trHeight w:val="284"/>
        </w:trPr>
        <w:tc>
          <w:tcPr>
            <w:tcW w:w="2264" w:type="dxa"/>
            <w:vMerge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C31C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80" w:type="dxa"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377AC2" w:rsidRPr="00C31C89" w:rsidRDefault="00377AC2" w:rsidP="00377AC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</w:tr>
    </w:tbl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3568E0">
      <w:pPr>
        <w:widowControl w:val="0"/>
        <w:tabs>
          <w:tab w:val="left" w:pos="2057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3568E0">
      <w:pPr>
        <w:widowControl w:val="0"/>
        <w:tabs>
          <w:tab w:val="left" w:pos="2469"/>
        </w:tabs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568E0" w:rsidRDefault="003568E0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660FED" w:rsidRDefault="00660FED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F1D33" w:rsidRDefault="00AF1D33" w:rsidP="00660FED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F1D33" w:rsidRDefault="00AF1D33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AF1D33" w:rsidSect="0072218D">
          <w:footerReference w:type="even" r:id="rId6"/>
          <w:footerReference w:type="default" r:id="rId7"/>
          <w:pgSz w:w="11907" w:h="16840" w:code="9"/>
          <w:pgMar w:top="1134" w:right="851" w:bottom="1134" w:left="1418" w:header="720" w:footer="720" w:gutter="0"/>
          <w:cols w:space="720"/>
        </w:sectPr>
      </w:pPr>
    </w:p>
    <w:p w:rsidR="003568E0" w:rsidRDefault="003568E0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 xml:space="preserve">Таблица </w:t>
      </w:r>
      <w:r w:rsidR="00624644">
        <w:rPr>
          <w:sz w:val="24"/>
          <w:szCs w:val="24"/>
        </w:rPr>
        <w:t>5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16" w:type="dxa"/>
        <w:tblInd w:w="93" w:type="dxa"/>
        <w:tblLook w:val="04A0"/>
      </w:tblPr>
      <w:tblGrid>
        <w:gridCol w:w="5262"/>
        <w:gridCol w:w="2386"/>
        <w:gridCol w:w="3429"/>
        <w:gridCol w:w="4039"/>
      </w:tblGrid>
      <w:tr w:rsidR="00F12551" w:rsidRPr="00772639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00" w:type="dxa"/>
              <w:tblLook w:val="04A0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F12551" w:rsidRPr="00772639">
              <w:trPr>
                <w:trHeight w:val="2310"/>
              </w:trPr>
              <w:tc>
                <w:tcPr>
                  <w:tcW w:w="14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>
                    <w:rPr>
                      <w:bCs/>
                      <w:sz w:val="24"/>
                      <w:szCs w:val="24"/>
                    </w:rPr>
                    <w:t>муниципальной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 программы </w:t>
                  </w:r>
                  <w:r w:rsidR="00877124">
                    <w:rPr>
                      <w:bCs/>
                      <w:sz w:val="24"/>
                      <w:szCs w:val="24"/>
                    </w:rPr>
                    <w:t>Балко-Грузского</w:t>
                  </w:r>
                  <w:r>
                    <w:rPr>
                      <w:bCs/>
                      <w:sz w:val="24"/>
                      <w:szCs w:val="24"/>
                    </w:rPr>
                    <w:t xml:space="preserve"> сельского поселения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, в том числе и в результате проведенных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 xml:space="preserve">в </w:t>
                  </w:r>
                  <w:r w:rsidRPr="00772639">
                    <w:rPr>
                      <w:bCs/>
                      <w:iCs/>
                      <w:sz w:val="24"/>
                      <w:szCs w:val="24"/>
                    </w:rPr>
                    <w:t xml:space="preserve">отчетном </w:t>
                  </w:r>
                  <w:r w:rsidRPr="00772639">
                    <w:rPr>
                      <w:bCs/>
                      <w:sz w:val="24"/>
                      <w:szCs w:val="24"/>
                    </w:rPr>
                    <w:t>году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 w:rsidR="00624644" w:rsidRPr="00624644">
                    <w:rPr>
                      <w:sz w:val="24"/>
                      <w:szCs w:val="24"/>
                      <w:u w:val="single"/>
                    </w:rPr>
                    <w:t>«</w:t>
                  </w:r>
                  <w:r w:rsidR="000C0E8B">
                    <w:rPr>
                      <w:sz w:val="24"/>
                      <w:szCs w:val="24"/>
                      <w:u w:val="single"/>
                    </w:rPr>
                    <w:t>Благоустройство</w:t>
                  </w:r>
                  <w:r w:rsidR="00624644" w:rsidRPr="00624644">
                    <w:rPr>
                      <w:sz w:val="24"/>
                      <w:szCs w:val="24"/>
                      <w:u w:val="single"/>
                    </w:rPr>
                    <w:t>»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 w:rsidRPr="00772639">
                    <w:rPr>
                      <w:sz w:val="24"/>
                      <w:szCs w:val="24"/>
                    </w:rPr>
                    <w:t xml:space="preserve">           </w:t>
                  </w:r>
                  <w:r w:rsidRPr="00772639">
                    <w:rPr>
                      <w:iCs/>
                      <w:sz w:val="24"/>
                      <w:szCs w:val="24"/>
                    </w:rPr>
                    <w:t xml:space="preserve"> (наименование программы)</w:t>
                  </w:r>
                </w:p>
              </w:tc>
            </w:tr>
            <w:tr w:rsidR="00F12551" w:rsidRPr="00772639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>
                    <w:rPr>
                      <w:bCs/>
                      <w:sz w:val="24"/>
                      <w:szCs w:val="24"/>
                    </w:rPr>
                    <w:t>муниципальной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Сумма экономии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>(тыс. рублей)</w:t>
                  </w:r>
                </w:p>
              </w:tc>
            </w:tr>
            <w:tr w:rsidR="00F12551" w:rsidRPr="00772639" w:rsidTr="00660FED">
              <w:trPr>
                <w:trHeight w:val="1153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D05982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106D7D" w:rsidRDefault="00D05982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сетей уличного освещения</w:t>
                  </w:r>
                </w:p>
                <w:p w:rsidR="00D05982" w:rsidRPr="00106D7D" w:rsidRDefault="00D05982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1088,7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1088,7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7536A7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D05982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05982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106D7D" w:rsidRDefault="00D05982" w:rsidP="00D0598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Содержание мест захоронения</w:t>
                  </w:r>
                </w:p>
                <w:p w:rsidR="00D05982" w:rsidRPr="00772639" w:rsidRDefault="00D05982" w:rsidP="00D54D06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660FED" w:rsidP="00377A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129,</w:t>
                  </w:r>
                  <w:r w:rsidR="00377AC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128,9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Default="007536A7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Default="00D05982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05982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336C2F" w:rsidRDefault="00377AC2" w:rsidP="00377AC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Работы, услуги по уборке территории</w:t>
                  </w:r>
                  <w:r w:rsidR="00D05982" w:rsidRPr="00336C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74,5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74,5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7536A7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D05982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60FED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Pr="00660FED" w:rsidRDefault="00377AC2" w:rsidP="00D54D06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Озеленение территории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33,8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Default="00660FED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Pr="00772639" w:rsidRDefault="00660FED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60FED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Pr="00660FED" w:rsidRDefault="00377AC2" w:rsidP="00660FED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Реконструкция и ремонт ограждений, фасадов, обустройство</w:t>
                  </w:r>
                  <w:r w:rsidR="00660FED" w:rsidRPr="00660FED">
                    <w:rPr>
                      <w:kern w:val="2"/>
                      <w:sz w:val="24"/>
                      <w:szCs w:val="24"/>
                    </w:rPr>
                    <w:t xml:space="preserve"> детских площадок;</w:t>
                  </w:r>
                </w:p>
                <w:p w:rsidR="00660FED" w:rsidRPr="00660FED" w:rsidRDefault="00660FED" w:rsidP="00D54D06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Default="0038613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Default="0038613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Default="00660FED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FED" w:rsidRPr="00772639" w:rsidRDefault="00660FED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86132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6132" w:rsidRDefault="00386132" w:rsidP="00660FED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Проведение долгосрочной оценки (инвентаризации) качественных и количественных характеристик состояния зеленых насаждений на </w:t>
                  </w:r>
                  <w:r>
                    <w:rPr>
                      <w:kern w:val="2"/>
                      <w:sz w:val="24"/>
                      <w:szCs w:val="24"/>
                    </w:rPr>
                    <w:lastRenderedPageBreak/>
                    <w:t>территории поселения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6132" w:rsidRDefault="0038613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21,3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6132" w:rsidRDefault="0038613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21,2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6132" w:rsidRDefault="0038613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6132" w:rsidRPr="00772639" w:rsidRDefault="00386132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B6B4A" w:rsidRPr="00772639" w:rsidTr="00660FED">
              <w:trPr>
                <w:trHeight w:val="82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8B6B4A" w:rsidP="007347F0">
                  <w:pPr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lastRenderedPageBreak/>
                    <w:t>ВСЕГО: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1352,2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377AC2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1351,8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7536A7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8B6B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2551" w:rsidRPr="00772639" w:rsidRDefault="00F12551" w:rsidP="00C1353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Таблица </w:t>
            </w:r>
            <w:r w:rsidR="008B6B4A">
              <w:rPr>
                <w:sz w:val="24"/>
                <w:szCs w:val="24"/>
              </w:rPr>
              <w:t>6</w:t>
            </w:r>
          </w:p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</w:p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772639">
              <w:rPr>
                <w:bCs/>
                <w:sz w:val="24"/>
                <w:szCs w:val="24"/>
              </w:rPr>
              <w:br/>
              <w:t xml:space="preserve">между основными мероприятиями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772639">
              <w:rPr>
                <w:bCs/>
                <w:sz w:val="24"/>
                <w:szCs w:val="24"/>
              </w:rPr>
              <w:t xml:space="preserve"> программы </w:t>
            </w:r>
            <w:r w:rsidR="00877124">
              <w:rPr>
                <w:bCs/>
                <w:sz w:val="24"/>
                <w:szCs w:val="24"/>
              </w:rPr>
              <w:t>Балко-Грузского</w:t>
            </w:r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 w:rsidRPr="00772639">
              <w:rPr>
                <w:bCs/>
                <w:sz w:val="24"/>
                <w:szCs w:val="24"/>
              </w:rPr>
              <w:br/>
              <w:t xml:space="preserve">в </w:t>
            </w:r>
            <w:r w:rsidRPr="00772639">
              <w:rPr>
                <w:bCs/>
                <w:iCs/>
                <w:sz w:val="24"/>
                <w:szCs w:val="24"/>
              </w:rPr>
              <w:t xml:space="preserve">отчетном </w:t>
            </w:r>
            <w:r w:rsidRPr="00772639">
              <w:rPr>
                <w:bCs/>
                <w:sz w:val="24"/>
                <w:szCs w:val="24"/>
              </w:rPr>
              <w:t>году</w:t>
            </w:r>
            <w:r w:rsidRPr="00772639">
              <w:rPr>
                <w:bCs/>
                <w:sz w:val="24"/>
                <w:szCs w:val="24"/>
              </w:rPr>
              <w:br/>
            </w:r>
            <w:r w:rsidR="008B6B4A" w:rsidRPr="008B6B4A">
              <w:rPr>
                <w:sz w:val="24"/>
                <w:szCs w:val="24"/>
                <w:u w:val="single"/>
              </w:rPr>
              <w:t>«</w:t>
            </w:r>
            <w:r w:rsidR="000C0E8B">
              <w:rPr>
                <w:sz w:val="24"/>
                <w:szCs w:val="24"/>
                <w:u w:val="single"/>
              </w:rPr>
              <w:t>Благоустройство</w:t>
            </w:r>
            <w:r w:rsidR="008B6B4A" w:rsidRPr="008B6B4A">
              <w:rPr>
                <w:sz w:val="24"/>
                <w:szCs w:val="24"/>
                <w:u w:val="single"/>
              </w:rPr>
              <w:t>»</w:t>
            </w:r>
            <w:r w:rsidRPr="008B6B4A">
              <w:rPr>
                <w:bCs/>
                <w:sz w:val="24"/>
                <w:szCs w:val="24"/>
                <w:u w:val="single"/>
              </w:rPr>
              <w:br/>
            </w:r>
            <w:r w:rsidR="00336C2F">
              <w:rPr>
                <w:sz w:val="24"/>
                <w:szCs w:val="24"/>
              </w:rPr>
              <w:t xml:space="preserve">  </w:t>
            </w:r>
            <w:r w:rsidRPr="00772639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</w:tc>
      </w:tr>
      <w:tr w:rsidR="00F12551" w:rsidRPr="00772639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lastRenderedPageBreak/>
              <w:t xml:space="preserve">Наименование основного мероприятия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772639">
              <w:rPr>
                <w:bCs/>
                <w:sz w:val="24"/>
                <w:szCs w:val="24"/>
              </w:rPr>
              <w:t xml:space="preserve"> программы (по инвестиционным расходам - </w:t>
            </w:r>
            <w:r w:rsidRPr="00772639">
              <w:rPr>
                <w:bCs/>
                <w:sz w:val="24"/>
                <w:szCs w:val="24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Примечание </w:t>
            </w:r>
            <w:r w:rsidRPr="00772639">
              <w:rPr>
                <w:bCs/>
                <w:sz w:val="24"/>
                <w:szCs w:val="24"/>
              </w:rPr>
              <w:br/>
              <w:t xml:space="preserve">(№ нормативного правового акта, </w:t>
            </w:r>
            <w:r w:rsidRPr="00772639">
              <w:rPr>
                <w:bCs/>
                <w:sz w:val="24"/>
                <w:szCs w:val="24"/>
              </w:rPr>
              <w:br/>
              <w:t>№ справки о перераспределении)</w:t>
            </w:r>
          </w:p>
        </w:tc>
      </w:tr>
      <w:tr w:rsidR="00F12551" w:rsidRPr="00772639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сумма</w:t>
            </w:r>
            <w:r w:rsidRPr="00772639">
              <w:rPr>
                <w:bCs/>
                <w:sz w:val="24"/>
                <w:szCs w:val="24"/>
              </w:rPr>
              <w:br/>
              <w:t>(тыс. рублей</w:t>
            </w:r>
            <w:proofErr w:type="gramStart"/>
            <w:r w:rsidRPr="00772639">
              <w:rPr>
                <w:bCs/>
                <w:sz w:val="24"/>
                <w:szCs w:val="24"/>
              </w:rPr>
              <w:t>)</w:t>
            </w:r>
            <w:r w:rsidRPr="00772639">
              <w:rPr>
                <w:bCs/>
                <w:sz w:val="24"/>
                <w:szCs w:val="24"/>
              </w:rPr>
              <w:br/>
              <w:t>(+), (-)</w:t>
            </w:r>
            <w:proofErr w:type="gramEnd"/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</w:tr>
      <w:tr w:rsidR="00386132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106D7D" w:rsidRDefault="00386132" w:rsidP="00CE54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сетей уличного освещения</w:t>
            </w:r>
          </w:p>
          <w:p w:rsidR="00386132" w:rsidRPr="00106D7D" w:rsidRDefault="00386132" w:rsidP="00CE54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  <w:r w:rsidRPr="00772639">
              <w:rPr>
                <w:sz w:val="24"/>
                <w:szCs w:val="24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8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  <w:r w:rsidRPr="00772639">
              <w:rPr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  <w:tr w:rsidR="00386132" w:rsidRPr="00772639">
        <w:trPr>
          <w:trHeight w:val="259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106D7D" w:rsidRDefault="00386132" w:rsidP="00CE54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захоронения</w:t>
            </w:r>
          </w:p>
          <w:p w:rsidR="00386132" w:rsidRPr="00772639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8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sz w:val="24"/>
                <w:szCs w:val="24"/>
              </w:rPr>
            </w:pPr>
          </w:p>
        </w:tc>
      </w:tr>
      <w:tr w:rsidR="00386132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36C2F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уборке территории</w:t>
            </w:r>
            <w:r w:rsidRPr="0033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8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  <w:tr w:rsidR="00386132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660FED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8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sz w:val="24"/>
                <w:szCs w:val="24"/>
              </w:rPr>
            </w:pPr>
          </w:p>
        </w:tc>
      </w:tr>
      <w:tr w:rsidR="00386132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660FED" w:rsidRDefault="00386132" w:rsidP="00CE54A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Реконструкция и ремонт ограждений, фасадов, обустройство</w:t>
            </w:r>
            <w:r w:rsidRPr="00660FED">
              <w:rPr>
                <w:kern w:val="2"/>
                <w:sz w:val="24"/>
                <w:szCs w:val="24"/>
              </w:rPr>
              <w:t xml:space="preserve"> детских площадок;</w:t>
            </w:r>
          </w:p>
          <w:p w:rsidR="00386132" w:rsidRPr="00660FED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734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8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sz w:val="24"/>
                <w:szCs w:val="24"/>
              </w:rPr>
            </w:pPr>
          </w:p>
        </w:tc>
      </w:tr>
      <w:tr w:rsidR="00386132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CE54A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долгосрочной оценки (инвентаризации) качественных и количественных характеристик состояния зеленых насаждений на территории поселения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734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8A6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sz w:val="24"/>
                <w:szCs w:val="24"/>
              </w:rPr>
            </w:pPr>
          </w:p>
        </w:tc>
      </w:tr>
      <w:tr w:rsidR="00386132" w:rsidRPr="00772639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8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8A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772639" w:rsidRDefault="00386132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</w:tbl>
    <w:p w:rsidR="00F12551" w:rsidRDefault="00F12551" w:rsidP="0064409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 xml:space="preserve">Таблица </w:t>
      </w:r>
      <w:r w:rsidR="008B6B4A">
        <w:rPr>
          <w:sz w:val="24"/>
          <w:szCs w:val="24"/>
        </w:rPr>
        <w:t>7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tbl>
      <w:tblPr>
        <w:tblW w:w="15400" w:type="dxa"/>
        <w:tblInd w:w="93" w:type="dxa"/>
        <w:tblLook w:val="04A0"/>
      </w:tblPr>
      <w:tblGrid>
        <w:gridCol w:w="4960"/>
        <w:gridCol w:w="2320"/>
        <w:gridCol w:w="1900"/>
        <w:gridCol w:w="1740"/>
        <w:gridCol w:w="1480"/>
        <w:gridCol w:w="1820"/>
        <w:gridCol w:w="1180"/>
      </w:tblGrid>
      <w:tr w:rsidR="00F12551" w:rsidRPr="003E3C6E">
        <w:trPr>
          <w:trHeight w:val="1456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 xml:space="preserve">Информация о соблюдении условий </w:t>
            </w:r>
            <w:proofErr w:type="spellStart"/>
            <w:r w:rsidRPr="003E3C6E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3E3C6E">
              <w:rPr>
                <w:bCs/>
                <w:sz w:val="24"/>
                <w:szCs w:val="24"/>
              </w:rPr>
              <w:t xml:space="preserve"> расходных обязательств </w:t>
            </w:r>
            <w:r w:rsidR="00877124">
              <w:rPr>
                <w:bCs/>
                <w:sz w:val="24"/>
                <w:szCs w:val="24"/>
              </w:rPr>
              <w:t>Балко-Грузского</w:t>
            </w:r>
            <w:r w:rsidRPr="003E3C6E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3E3C6E">
              <w:rPr>
                <w:bCs/>
                <w:sz w:val="24"/>
                <w:szCs w:val="24"/>
              </w:rPr>
              <w:br/>
              <w:t xml:space="preserve">при реализации основных мероприятий муниципальной программы </w:t>
            </w:r>
            <w:r w:rsidR="00877124">
              <w:rPr>
                <w:bCs/>
                <w:sz w:val="24"/>
                <w:szCs w:val="24"/>
              </w:rPr>
              <w:t>Балко-Грузского</w:t>
            </w:r>
            <w:r w:rsidRPr="003E3C6E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3E3C6E">
              <w:rPr>
                <w:bCs/>
                <w:sz w:val="24"/>
                <w:szCs w:val="24"/>
              </w:rPr>
              <w:br/>
            </w:r>
            <w:r w:rsidRPr="003E3C6E">
              <w:rPr>
                <w:bCs/>
                <w:iCs/>
                <w:sz w:val="24"/>
                <w:szCs w:val="24"/>
              </w:rPr>
              <w:t>в отчетном году</w:t>
            </w:r>
            <w:r w:rsidRPr="003E3C6E">
              <w:rPr>
                <w:bCs/>
                <w:sz w:val="24"/>
                <w:szCs w:val="24"/>
              </w:rPr>
              <w:br/>
            </w:r>
            <w:r w:rsidR="008B6B4A" w:rsidRPr="003E3C6E">
              <w:rPr>
                <w:bCs/>
                <w:sz w:val="24"/>
                <w:szCs w:val="24"/>
                <w:u w:val="single"/>
              </w:rPr>
              <w:t>«</w:t>
            </w:r>
            <w:r w:rsidR="000C0E8B" w:rsidRPr="003E3C6E">
              <w:rPr>
                <w:bCs/>
                <w:sz w:val="24"/>
                <w:szCs w:val="24"/>
                <w:u w:val="single"/>
              </w:rPr>
              <w:t>Благоустройство</w:t>
            </w:r>
            <w:r w:rsidR="008B6B4A" w:rsidRPr="003E3C6E">
              <w:rPr>
                <w:bCs/>
                <w:sz w:val="24"/>
                <w:szCs w:val="24"/>
                <w:u w:val="single"/>
              </w:rPr>
              <w:t>»</w:t>
            </w:r>
            <w:r w:rsidRPr="003E3C6E">
              <w:rPr>
                <w:bCs/>
                <w:sz w:val="24"/>
                <w:szCs w:val="24"/>
              </w:rPr>
              <w:br/>
              <w:t xml:space="preserve">           </w:t>
            </w:r>
            <w:r w:rsidRPr="003E3C6E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</w:tc>
      </w:tr>
      <w:tr w:rsidR="00F12551" w:rsidRPr="003E3C6E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 </w:t>
            </w:r>
          </w:p>
        </w:tc>
      </w:tr>
      <w:tr w:rsidR="00F12551" w:rsidRPr="003E3C6E">
        <w:trPr>
          <w:trHeight w:val="1185"/>
        </w:trPr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 xml:space="preserve">Наименование основного мероприятия муниципальной программы </w:t>
            </w:r>
            <w:r w:rsidRPr="003E3C6E">
              <w:rPr>
                <w:bCs/>
                <w:sz w:val="24"/>
                <w:szCs w:val="24"/>
              </w:rPr>
              <w:br/>
              <w:t>(по инвестиционным расходам -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 w:rsidRPr="003E3C6E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3E3C6E">
              <w:rPr>
                <w:bCs/>
                <w:sz w:val="24"/>
                <w:szCs w:val="24"/>
              </w:rPr>
              <w:t xml:space="preserve"> расходов* (</w:t>
            </w:r>
            <w:r w:rsidR="008B6B4A" w:rsidRPr="003E3C6E">
              <w:rPr>
                <w:bCs/>
                <w:sz w:val="24"/>
                <w:szCs w:val="24"/>
              </w:rPr>
              <w:t xml:space="preserve">6 </w:t>
            </w:r>
            <w:r w:rsidRPr="003E3C6E">
              <w:rPr>
                <w:bCs/>
                <w:sz w:val="24"/>
                <w:szCs w:val="24"/>
              </w:rPr>
              <w:t>%)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F12551" w:rsidRPr="003E3C6E">
        <w:trPr>
          <w:trHeight w:val="840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3E3C6E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за счет средств бюджета поселения</w:t>
            </w:r>
          </w:p>
        </w:tc>
      </w:tr>
      <w:tr w:rsidR="00F12551" w:rsidRPr="003E3C6E">
        <w:trPr>
          <w:trHeight w:val="630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3E3C6E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3E3C6E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3E3C6E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3E3C6E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t>%</w:t>
            </w: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106D7D" w:rsidRDefault="00386132" w:rsidP="00CE54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сетей уличного освещения</w:t>
            </w:r>
          </w:p>
          <w:p w:rsidR="00386132" w:rsidRPr="00106D7D" w:rsidRDefault="00386132" w:rsidP="00CE54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6</w:t>
            </w: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106D7D" w:rsidRDefault="00386132" w:rsidP="00CE54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захоронения</w:t>
            </w:r>
          </w:p>
          <w:p w:rsidR="00386132" w:rsidRPr="00772639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 xml:space="preserve"> 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 xml:space="preserve"> 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36C2F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уборке территории</w:t>
            </w:r>
            <w:r w:rsidRPr="0033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6</w:t>
            </w: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660FED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660FED" w:rsidRDefault="00386132" w:rsidP="00CE54A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Реконструкция и ремонт ограждений, фасадов, обустройство</w:t>
            </w:r>
            <w:r w:rsidRPr="00660FED">
              <w:rPr>
                <w:kern w:val="2"/>
                <w:sz w:val="24"/>
                <w:szCs w:val="24"/>
              </w:rPr>
              <w:t xml:space="preserve"> детских площадок;</w:t>
            </w:r>
          </w:p>
          <w:p w:rsidR="00386132" w:rsidRPr="00660FED" w:rsidRDefault="00386132" w:rsidP="00CE5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CE54A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долгосрочной оценки (инвентаризации) качественных и количественных характеристик состояния </w:t>
            </w:r>
            <w:r>
              <w:rPr>
                <w:kern w:val="2"/>
                <w:sz w:val="24"/>
                <w:szCs w:val="24"/>
              </w:rPr>
              <w:lastRenderedPageBreak/>
              <w:t>зеленых насаждений на территории поселения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6440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6440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Default="00386132" w:rsidP="006440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bCs/>
                <w:sz w:val="24"/>
                <w:szCs w:val="24"/>
              </w:rPr>
            </w:pPr>
            <w:r w:rsidRPr="003E3C6E">
              <w:rPr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32" w:rsidRPr="003E3C6E" w:rsidRDefault="00386132" w:rsidP="00644098">
            <w:pPr>
              <w:jc w:val="both"/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 </w:t>
            </w:r>
          </w:p>
        </w:tc>
      </w:tr>
      <w:tr w:rsidR="00386132" w:rsidRPr="003E3C6E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</w:p>
        </w:tc>
      </w:tr>
      <w:tr w:rsidR="00386132" w:rsidRPr="003E3C6E">
        <w:trPr>
          <w:trHeight w:val="31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32" w:rsidRPr="003E3C6E" w:rsidRDefault="00386132" w:rsidP="007347F0">
            <w:pPr>
              <w:rPr>
                <w:sz w:val="24"/>
                <w:szCs w:val="24"/>
              </w:rPr>
            </w:pPr>
            <w:r w:rsidRPr="003E3C6E">
              <w:rPr>
                <w:sz w:val="24"/>
                <w:szCs w:val="24"/>
              </w:rPr>
              <w:t>* в соответствии с правовыми актами областного уровня, соглашениями</w:t>
            </w:r>
          </w:p>
        </w:tc>
      </w:tr>
    </w:tbl>
    <w:p w:rsidR="00F12551" w:rsidRPr="00284787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F12551" w:rsidRPr="00284787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8B6B4A" w:rsidRDefault="008B6B4A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B6B4A" w:rsidRDefault="008B6B4A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Sect="00AF1D33"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B5" w:rsidRDefault="003B72B5">
      <w:r>
        <w:separator/>
      </w:r>
    </w:p>
  </w:endnote>
  <w:endnote w:type="continuationSeparator" w:id="0">
    <w:p w:rsidR="003B72B5" w:rsidRDefault="003B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24" w:rsidRDefault="008D715B" w:rsidP="00745A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71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7124" w:rsidRDefault="008771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24" w:rsidRPr="001468C9" w:rsidRDefault="00877124" w:rsidP="00476F55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B5" w:rsidRDefault="003B72B5">
      <w:r>
        <w:separator/>
      </w:r>
    </w:p>
  </w:footnote>
  <w:footnote w:type="continuationSeparator" w:id="0">
    <w:p w:rsidR="003B72B5" w:rsidRDefault="003B7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AB"/>
    <w:rsid w:val="00003B0D"/>
    <w:rsid w:val="000067D7"/>
    <w:rsid w:val="00017D3C"/>
    <w:rsid w:val="00027A58"/>
    <w:rsid w:val="00034902"/>
    <w:rsid w:val="000364BE"/>
    <w:rsid w:val="00042075"/>
    <w:rsid w:val="00042414"/>
    <w:rsid w:val="000437CB"/>
    <w:rsid w:val="00045ABB"/>
    <w:rsid w:val="00054F41"/>
    <w:rsid w:val="00055171"/>
    <w:rsid w:val="000553CB"/>
    <w:rsid w:val="00055658"/>
    <w:rsid w:val="000676E0"/>
    <w:rsid w:val="00070747"/>
    <w:rsid w:val="00072471"/>
    <w:rsid w:val="00073812"/>
    <w:rsid w:val="00073D06"/>
    <w:rsid w:val="000813B6"/>
    <w:rsid w:val="00084D05"/>
    <w:rsid w:val="000A1D2A"/>
    <w:rsid w:val="000A6888"/>
    <w:rsid w:val="000B1E8F"/>
    <w:rsid w:val="000B4EB6"/>
    <w:rsid w:val="000B567A"/>
    <w:rsid w:val="000C0E8B"/>
    <w:rsid w:val="000C3EC0"/>
    <w:rsid w:val="000D08B2"/>
    <w:rsid w:val="000D157C"/>
    <w:rsid w:val="000D3973"/>
    <w:rsid w:val="000E1E20"/>
    <w:rsid w:val="000E2A05"/>
    <w:rsid w:val="000E5F10"/>
    <w:rsid w:val="000F06A4"/>
    <w:rsid w:val="000F7AD5"/>
    <w:rsid w:val="0010049F"/>
    <w:rsid w:val="0010321F"/>
    <w:rsid w:val="00106D7D"/>
    <w:rsid w:val="001157AE"/>
    <w:rsid w:val="00115C4D"/>
    <w:rsid w:val="00116BA7"/>
    <w:rsid w:val="00123961"/>
    <w:rsid w:val="001312D1"/>
    <w:rsid w:val="0013133D"/>
    <w:rsid w:val="001329BF"/>
    <w:rsid w:val="001468C9"/>
    <w:rsid w:val="00153E1D"/>
    <w:rsid w:val="001540BC"/>
    <w:rsid w:val="0017133E"/>
    <w:rsid w:val="00172D2F"/>
    <w:rsid w:val="00175295"/>
    <w:rsid w:val="00176F24"/>
    <w:rsid w:val="00184E27"/>
    <w:rsid w:val="0019006B"/>
    <w:rsid w:val="00190CA0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D015D"/>
    <w:rsid w:val="001E7D7F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187C"/>
    <w:rsid w:val="002428A4"/>
    <w:rsid w:val="00253935"/>
    <w:rsid w:val="00256E16"/>
    <w:rsid w:val="00257360"/>
    <w:rsid w:val="00264530"/>
    <w:rsid w:val="0026768C"/>
    <w:rsid w:val="002751D4"/>
    <w:rsid w:val="0027683B"/>
    <w:rsid w:val="00284787"/>
    <w:rsid w:val="0029470B"/>
    <w:rsid w:val="002957A0"/>
    <w:rsid w:val="002A642E"/>
    <w:rsid w:val="002B15BD"/>
    <w:rsid w:val="002B22E6"/>
    <w:rsid w:val="002B2F66"/>
    <w:rsid w:val="002B5BB9"/>
    <w:rsid w:val="002B6AE4"/>
    <w:rsid w:val="002C2DF4"/>
    <w:rsid w:val="002C3201"/>
    <w:rsid w:val="002C66EF"/>
    <w:rsid w:val="002D180B"/>
    <w:rsid w:val="002D319D"/>
    <w:rsid w:val="002D3CD7"/>
    <w:rsid w:val="002D404A"/>
    <w:rsid w:val="002D7EB7"/>
    <w:rsid w:val="002E4312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26DD2"/>
    <w:rsid w:val="00330C1E"/>
    <w:rsid w:val="00331003"/>
    <w:rsid w:val="00331E18"/>
    <w:rsid w:val="00331F49"/>
    <w:rsid w:val="00336C2F"/>
    <w:rsid w:val="00350EC9"/>
    <w:rsid w:val="003551F3"/>
    <w:rsid w:val="003568E0"/>
    <w:rsid w:val="00357ADB"/>
    <w:rsid w:val="00361865"/>
    <w:rsid w:val="003629F0"/>
    <w:rsid w:val="00373B82"/>
    <w:rsid w:val="00377AC2"/>
    <w:rsid w:val="003821C4"/>
    <w:rsid w:val="00386132"/>
    <w:rsid w:val="00387896"/>
    <w:rsid w:val="003B0B63"/>
    <w:rsid w:val="003B72B5"/>
    <w:rsid w:val="003D1FAB"/>
    <w:rsid w:val="003E0110"/>
    <w:rsid w:val="003E3C6E"/>
    <w:rsid w:val="003F0051"/>
    <w:rsid w:val="003F1149"/>
    <w:rsid w:val="004111BA"/>
    <w:rsid w:val="0042489B"/>
    <w:rsid w:val="00425525"/>
    <w:rsid w:val="004261AF"/>
    <w:rsid w:val="00427B3E"/>
    <w:rsid w:val="004344EA"/>
    <w:rsid w:val="004460F2"/>
    <w:rsid w:val="004511C4"/>
    <w:rsid w:val="00453E11"/>
    <w:rsid w:val="004576CA"/>
    <w:rsid w:val="004647D8"/>
    <w:rsid w:val="00471021"/>
    <w:rsid w:val="0047354F"/>
    <w:rsid w:val="00476F55"/>
    <w:rsid w:val="00481B18"/>
    <w:rsid w:val="004912A7"/>
    <w:rsid w:val="00492AA0"/>
    <w:rsid w:val="00495660"/>
    <w:rsid w:val="00496401"/>
    <w:rsid w:val="004A094F"/>
    <w:rsid w:val="004A33FE"/>
    <w:rsid w:val="004A6226"/>
    <w:rsid w:val="004B5BC3"/>
    <w:rsid w:val="004B5D96"/>
    <w:rsid w:val="004B692F"/>
    <w:rsid w:val="004C18B2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23E32"/>
    <w:rsid w:val="00544BB6"/>
    <w:rsid w:val="0055270F"/>
    <w:rsid w:val="00561571"/>
    <w:rsid w:val="0056739E"/>
    <w:rsid w:val="0057575C"/>
    <w:rsid w:val="00577970"/>
    <w:rsid w:val="00583B78"/>
    <w:rsid w:val="00584659"/>
    <w:rsid w:val="005A1DBB"/>
    <w:rsid w:val="005A3380"/>
    <w:rsid w:val="005A5CE4"/>
    <w:rsid w:val="005A6DEA"/>
    <w:rsid w:val="005C42CB"/>
    <w:rsid w:val="005D6F5D"/>
    <w:rsid w:val="005D7087"/>
    <w:rsid w:val="005D7D52"/>
    <w:rsid w:val="005E5AEB"/>
    <w:rsid w:val="005E7761"/>
    <w:rsid w:val="005F5FA7"/>
    <w:rsid w:val="006000DD"/>
    <w:rsid w:val="00613351"/>
    <w:rsid w:val="00624644"/>
    <w:rsid w:val="00633558"/>
    <w:rsid w:val="0064039B"/>
    <w:rsid w:val="00643530"/>
    <w:rsid w:val="00644098"/>
    <w:rsid w:val="006464BD"/>
    <w:rsid w:val="006536EC"/>
    <w:rsid w:val="00653934"/>
    <w:rsid w:val="006558C4"/>
    <w:rsid w:val="00660FED"/>
    <w:rsid w:val="00672FB0"/>
    <w:rsid w:val="00675529"/>
    <w:rsid w:val="00675581"/>
    <w:rsid w:val="00680CE4"/>
    <w:rsid w:val="006827A9"/>
    <w:rsid w:val="00684E0A"/>
    <w:rsid w:val="006B451E"/>
    <w:rsid w:val="006C10CF"/>
    <w:rsid w:val="006C3E11"/>
    <w:rsid w:val="006C46BF"/>
    <w:rsid w:val="006D088E"/>
    <w:rsid w:val="006D4543"/>
    <w:rsid w:val="006D6326"/>
    <w:rsid w:val="006F5074"/>
    <w:rsid w:val="006F6D4B"/>
    <w:rsid w:val="007104EE"/>
    <w:rsid w:val="0072218D"/>
    <w:rsid w:val="0072516A"/>
    <w:rsid w:val="0073091A"/>
    <w:rsid w:val="00730C1E"/>
    <w:rsid w:val="007347F0"/>
    <w:rsid w:val="00735B3A"/>
    <w:rsid w:val="00736031"/>
    <w:rsid w:val="00736452"/>
    <w:rsid w:val="00741F33"/>
    <w:rsid w:val="00745ABF"/>
    <w:rsid w:val="007536A7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4AE6"/>
    <w:rsid w:val="007B63DF"/>
    <w:rsid w:val="007C2D29"/>
    <w:rsid w:val="007C3535"/>
    <w:rsid w:val="007C411B"/>
    <w:rsid w:val="007C7CF4"/>
    <w:rsid w:val="007D15BC"/>
    <w:rsid w:val="007D407D"/>
    <w:rsid w:val="007E2897"/>
    <w:rsid w:val="007E4E5A"/>
    <w:rsid w:val="007E5137"/>
    <w:rsid w:val="007F6167"/>
    <w:rsid w:val="00807445"/>
    <w:rsid w:val="00814312"/>
    <w:rsid w:val="00821D1F"/>
    <w:rsid w:val="00825C91"/>
    <w:rsid w:val="00826CAE"/>
    <w:rsid w:val="00826EB7"/>
    <w:rsid w:val="008368FA"/>
    <w:rsid w:val="00840C39"/>
    <w:rsid w:val="00843918"/>
    <w:rsid w:val="00843B6D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29D5"/>
    <w:rsid w:val="008764FF"/>
    <w:rsid w:val="00877124"/>
    <w:rsid w:val="00882D90"/>
    <w:rsid w:val="0089074D"/>
    <w:rsid w:val="00894987"/>
    <w:rsid w:val="008A670D"/>
    <w:rsid w:val="008B6B4A"/>
    <w:rsid w:val="008C03F6"/>
    <w:rsid w:val="008C0DF9"/>
    <w:rsid w:val="008D715B"/>
    <w:rsid w:val="008E038E"/>
    <w:rsid w:val="008E1005"/>
    <w:rsid w:val="008E5322"/>
    <w:rsid w:val="008E7746"/>
    <w:rsid w:val="008F074B"/>
    <w:rsid w:val="008F2EAA"/>
    <w:rsid w:val="008F619D"/>
    <w:rsid w:val="00911C3F"/>
    <w:rsid w:val="0091308C"/>
    <w:rsid w:val="00920540"/>
    <w:rsid w:val="00930519"/>
    <w:rsid w:val="00935666"/>
    <w:rsid w:val="00936DE3"/>
    <w:rsid w:val="00936F4D"/>
    <w:rsid w:val="00944C99"/>
    <w:rsid w:val="00945130"/>
    <w:rsid w:val="009550E1"/>
    <w:rsid w:val="00960A57"/>
    <w:rsid w:val="0096697E"/>
    <w:rsid w:val="009702E6"/>
    <w:rsid w:val="00975A79"/>
    <w:rsid w:val="00982DC4"/>
    <w:rsid w:val="00990167"/>
    <w:rsid w:val="009916AB"/>
    <w:rsid w:val="00993EF4"/>
    <w:rsid w:val="009A2761"/>
    <w:rsid w:val="009A4F9F"/>
    <w:rsid w:val="009A7B13"/>
    <w:rsid w:val="009B11E4"/>
    <w:rsid w:val="009B60FB"/>
    <w:rsid w:val="009C4DD1"/>
    <w:rsid w:val="009C6BB5"/>
    <w:rsid w:val="009C758D"/>
    <w:rsid w:val="009D240C"/>
    <w:rsid w:val="009D682E"/>
    <w:rsid w:val="009F28F8"/>
    <w:rsid w:val="009F53FC"/>
    <w:rsid w:val="009F601B"/>
    <w:rsid w:val="00A028D8"/>
    <w:rsid w:val="00A053B3"/>
    <w:rsid w:val="00A21D35"/>
    <w:rsid w:val="00A23923"/>
    <w:rsid w:val="00A24507"/>
    <w:rsid w:val="00A30373"/>
    <w:rsid w:val="00A3119B"/>
    <w:rsid w:val="00A33804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A0CA0"/>
    <w:rsid w:val="00AA7EF5"/>
    <w:rsid w:val="00AB1759"/>
    <w:rsid w:val="00AB1E8A"/>
    <w:rsid w:val="00AB32C0"/>
    <w:rsid w:val="00AB5B8E"/>
    <w:rsid w:val="00AB6235"/>
    <w:rsid w:val="00AC06AE"/>
    <w:rsid w:val="00AC3FC1"/>
    <w:rsid w:val="00AC4B59"/>
    <w:rsid w:val="00AC539A"/>
    <w:rsid w:val="00AF1AFD"/>
    <w:rsid w:val="00AF1D33"/>
    <w:rsid w:val="00AF4194"/>
    <w:rsid w:val="00B01499"/>
    <w:rsid w:val="00B02458"/>
    <w:rsid w:val="00B03D20"/>
    <w:rsid w:val="00B07968"/>
    <w:rsid w:val="00B1383A"/>
    <w:rsid w:val="00B226AF"/>
    <w:rsid w:val="00B26572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C48A0"/>
    <w:rsid w:val="00BD1573"/>
    <w:rsid w:val="00BD644B"/>
    <w:rsid w:val="00BD71F7"/>
    <w:rsid w:val="00BE04BD"/>
    <w:rsid w:val="00BE094E"/>
    <w:rsid w:val="00BF279A"/>
    <w:rsid w:val="00BF28B0"/>
    <w:rsid w:val="00C03FE1"/>
    <w:rsid w:val="00C10A10"/>
    <w:rsid w:val="00C1353D"/>
    <w:rsid w:val="00C159AF"/>
    <w:rsid w:val="00C171DF"/>
    <w:rsid w:val="00C213F4"/>
    <w:rsid w:val="00C230A2"/>
    <w:rsid w:val="00C24AF4"/>
    <w:rsid w:val="00C257B9"/>
    <w:rsid w:val="00C31C89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3256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05982"/>
    <w:rsid w:val="00D11E4E"/>
    <w:rsid w:val="00D161D6"/>
    <w:rsid w:val="00D228AC"/>
    <w:rsid w:val="00D22D84"/>
    <w:rsid w:val="00D27895"/>
    <w:rsid w:val="00D32CF0"/>
    <w:rsid w:val="00D36073"/>
    <w:rsid w:val="00D54D06"/>
    <w:rsid w:val="00D60444"/>
    <w:rsid w:val="00D65AD2"/>
    <w:rsid w:val="00D71E5E"/>
    <w:rsid w:val="00D7698F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B6DC2"/>
    <w:rsid w:val="00DC2355"/>
    <w:rsid w:val="00DC5709"/>
    <w:rsid w:val="00DC67BE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DF57C1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399E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D7F3F"/>
    <w:rsid w:val="00EE192F"/>
    <w:rsid w:val="00EE5444"/>
    <w:rsid w:val="00F033DC"/>
    <w:rsid w:val="00F06C16"/>
    <w:rsid w:val="00F12551"/>
    <w:rsid w:val="00F15545"/>
    <w:rsid w:val="00F20EAC"/>
    <w:rsid w:val="00F24F24"/>
    <w:rsid w:val="00F3339A"/>
    <w:rsid w:val="00F50933"/>
    <w:rsid w:val="00F5626E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A2968"/>
    <w:rsid w:val="00FA3D30"/>
    <w:rsid w:val="00FA4938"/>
    <w:rsid w:val="00FA5F43"/>
    <w:rsid w:val="00FA75C4"/>
    <w:rsid w:val="00FA7B28"/>
    <w:rsid w:val="00FB2416"/>
    <w:rsid w:val="00FB2774"/>
    <w:rsid w:val="00FB2945"/>
    <w:rsid w:val="00FC14EB"/>
    <w:rsid w:val="00FC3412"/>
    <w:rsid w:val="00FD0319"/>
    <w:rsid w:val="00FE4BB6"/>
    <w:rsid w:val="00FE7DD8"/>
    <w:rsid w:val="00FF1E52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D2"/>
  </w:style>
  <w:style w:type="paragraph" w:styleId="1">
    <w:name w:val="heading 1"/>
    <w:basedOn w:val="a"/>
    <w:next w:val="a"/>
    <w:qFormat/>
    <w:rsid w:val="00326DD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26DD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6DD2"/>
    <w:rPr>
      <w:sz w:val="28"/>
    </w:rPr>
  </w:style>
  <w:style w:type="paragraph" w:styleId="a4">
    <w:name w:val="Body Text Indent"/>
    <w:basedOn w:val="a"/>
    <w:link w:val="a5"/>
    <w:rsid w:val="00326DD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26DD2"/>
    <w:pPr>
      <w:jc w:val="center"/>
    </w:pPr>
    <w:rPr>
      <w:sz w:val="28"/>
    </w:rPr>
  </w:style>
  <w:style w:type="paragraph" w:styleId="a6">
    <w:name w:val="footer"/>
    <w:basedOn w:val="a"/>
    <w:rsid w:val="00326DD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26DD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26DD2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a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5">
    <w:name w:val="Основной текст с отступом Знак"/>
    <w:link w:val="a4"/>
    <w:locked/>
    <w:rsid w:val="004460F2"/>
    <w:rPr>
      <w:sz w:val="28"/>
      <w:lang w:val="ru-RU" w:eastAsia="ru-RU" w:bidi="ar-SA"/>
    </w:rPr>
  </w:style>
  <w:style w:type="table" w:styleId="ab">
    <w:name w:val="Table Grid"/>
    <w:basedOn w:val="a1"/>
    <w:rsid w:val="0035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13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12269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2018-10-09T11:08:00Z</cp:lastPrinted>
  <dcterms:created xsi:type="dcterms:W3CDTF">2018-10-11T09:43:00Z</dcterms:created>
  <dcterms:modified xsi:type="dcterms:W3CDTF">2018-10-11T09:43:00Z</dcterms:modified>
</cp:coreProperties>
</file>