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600541" w:rsidRPr="00BC3056" w:rsidRDefault="00600541" w:rsidP="00600541">
      <w:pPr>
        <w:pStyle w:val="21"/>
        <w:jc w:val="center"/>
        <w:rPr>
          <w:b/>
          <w:szCs w:val="28"/>
        </w:rPr>
      </w:pPr>
      <w:r w:rsidRPr="00BC3056">
        <w:rPr>
          <w:b/>
          <w:szCs w:val="28"/>
        </w:rPr>
        <w:t xml:space="preserve">РОССИЙСКАЯ ФЕДЕРАЦИЯ </w:t>
      </w:r>
    </w:p>
    <w:p w:rsidR="00600541" w:rsidRPr="00BC3056" w:rsidRDefault="00600541" w:rsidP="00600541">
      <w:pPr>
        <w:pStyle w:val="21"/>
        <w:jc w:val="center"/>
        <w:rPr>
          <w:b/>
          <w:szCs w:val="28"/>
        </w:rPr>
      </w:pPr>
      <w:r w:rsidRPr="00BC3056">
        <w:rPr>
          <w:b/>
          <w:szCs w:val="28"/>
        </w:rPr>
        <w:t>РОСТОВСКАЯ ОБЛАСТЬ</w:t>
      </w:r>
    </w:p>
    <w:p w:rsidR="00600541" w:rsidRPr="00BC3056" w:rsidRDefault="00600541" w:rsidP="00600541">
      <w:pPr>
        <w:pStyle w:val="21"/>
        <w:jc w:val="center"/>
        <w:rPr>
          <w:b/>
          <w:szCs w:val="28"/>
        </w:rPr>
      </w:pPr>
      <w:r w:rsidRPr="00BC3056">
        <w:rPr>
          <w:b/>
          <w:szCs w:val="28"/>
        </w:rPr>
        <w:t xml:space="preserve">МУНИЦИПАЛЬНОЕ ОБРАЗОВАНИЕ </w:t>
      </w:r>
    </w:p>
    <w:p w:rsidR="00600541" w:rsidRPr="00BC3056" w:rsidRDefault="00600541" w:rsidP="00600541">
      <w:pPr>
        <w:pStyle w:val="21"/>
        <w:jc w:val="center"/>
        <w:rPr>
          <w:b/>
          <w:szCs w:val="28"/>
        </w:rPr>
      </w:pPr>
      <w:r w:rsidRPr="00BC3056">
        <w:rPr>
          <w:b/>
          <w:szCs w:val="28"/>
        </w:rPr>
        <w:t>«</w:t>
      </w:r>
      <w:r>
        <w:rPr>
          <w:b/>
          <w:szCs w:val="28"/>
        </w:rPr>
        <w:t>БАЛКО-ГРУЗСКОЕ</w:t>
      </w:r>
      <w:r w:rsidRPr="00BC3056">
        <w:rPr>
          <w:b/>
          <w:szCs w:val="28"/>
        </w:rPr>
        <w:t xml:space="preserve"> СЕЛЬСКОЕ ПОСЕЛЕНИЕ»</w:t>
      </w:r>
    </w:p>
    <w:p w:rsidR="00600541" w:rsidRPr="00BC3056" w:rsidRDefault="00600541" w:rsidP="00600541">
      <w:pPr>
        <w:pStyle w:val="21"/>
        <w:rPr>
          <w:b/>
          <w:szCs w:val="28"/>
        </w:rPr>
      </w:pPr>
    </w:p>
    <w:p w:rsidR="00600541" w:rsidRPr="00BC3056" w:rsidRDefault="00600541" w:rsidP="00600541">
      <w:pPr>
        <w:pStyle w:val="21"/>
        <w:jc w:val="center"/>
        <w:rPr>
          <w:b/>
          <w:szCs w:val="28"/>
        </w:rPr>
      </w:pPr>
      <w:r w:rsidRPr="00BC3056">
        <w:rPr>
          <w:b/>
          <w:szCs w:val="28"/>
        </w:rPr>
        <w:t xml:space="preserve">АДМИНИСТРАЦИЯ </w:t>
      </w:r>
      <w:r>
        <w:rPr>
          <w:b/>
          <w:szCs w:val="28"/>
        </w:rPr>
        <w:t>БАЛКО-ГРУЗСКОГО</w:t>
      </w:r>
      <w:r w:rsidRPr="00BC3056">
        <w:rPr>
          <w:b/>
          <w:szCs w:val="28"/>
        </w:rPr>
        <w:t xml:space="preserve"> СЕЛЬСКОГО ПОСЕЛЕНИЯ</w:t>
      </w:r>
    </w:p>
    <w:p w:rsidR="00600541" w:rsidRPr="00275084" w:rsidRDefault="00600541" w:rsidP="00600541">
      <w:pPr>
        <w:pStyle w:val="Postan"/>
        <w:ind w:right="-29"/>
        <w:rPr>
          <w:bCs/>
          <w:szCs w:val="28"/>
        </w:rPr>
      </w:pPr>
    </w:p>
    <w:p w:rsidR="00600541" w:rsidRPr="00736626" w:rsidRDefault="00600541" w:rsidP="00600541">
      <w:pPr>
        <w:pStyle w:val="1"/>
        <w:tabs>
          <w:tab w:val="num" w:pos="360"/>
        </w:tabs>
        <w:ind w:right="-29"/>
        <w:rPr>
          <w:b w:val="0"/>
        </w:rPr>
      </w:pPr>
      <w:r w:rsidRPr="00736626">
        <w:t>ПОСТАНОВЛЕНИЕ</w:t>
      </w:r>
    </w:p>
    <w:p w:rsidR="00600541" w:rsidRDefault="00600541" w:rsidP="00600541">
      <w:pPr>
        <w:rPr>
          <w:sz w:val="28"/>
          <w:szCs w:val="28"/>
        </w:rPr>
      </w:pPr>
    </w:p>
    <w:p w:rsidR="006663A2" w:rsidRDefault="006663A2" w:rsidP="006663A2"/>
    <w:p w:rsidR="006663A2" w:rsidRPr="006663A2" w:rsidRDefault="006663A2" w:rsidP="006663A2"/>
    <w:p w:rsidR="006663A2" w:rsidRPr="00781767" w:rsidRDefault="006564DB" w:rsidP="006663A2">
      <w:pPr>
        <w:pStyle w:val="1"/>
        <w:spacing w:line="240" w:lineRule="auto"/>
        <w:jc w:val="left"/>
        <w:rPr>
          <w:rFonts w:ascii="Times New Roman" w:hAnsi="Times New Roman"/>
          <w:szCs w:val="28"/>
        </w:rPr>
      </w:pPr>
      <w:r w:rsidRPr="00781767">
        <w:rPr>
          <w:rFonts w:ascii="Times New Roman" w:hAnsi="Times New Roman"/>
          <w:szCs w:val="28"/>
        </w:rPr>
        <w:t xml:space="preserve"> </w:t>
      </w:r>
      <w:r w:rsidR="00F44091">
        <w:rPr>
          <w:rFonts w:ascii="Times New Roman" w:hAnsi="Times New Roman"/>
          <w:szCs w:val="28"/>
        </w:rPr>
        <w:t>«09</w:t>
      </w:r>
      <w:r w:rsidR="006663A2" w:rsidRPr="00781767">
        <w:rPr>
          <w:rFonts w:ascii="Times New Roman" w:hAnsi="Times New Roman"/>
          <w:szCs w:val="28"/>
        </w:rPr>
        <w:t>»</w:t>
      </w:r>
      <w:r w:rsidR="00F44091">
        <w:rPr>
          <w:rFonts w:ascii="Times New Roman" w:hAnsi="Times New Roman"/>
          <w:szCs w:val="28"/>
        </w:rPr>
        <w:t xml:space="preserve"> марта </w:t>
      </w:r>
      <w:r w:rsidR="006663A2" w:rsidRPr="00781767">
        <w:rPr>
          <w:rFonts w:ascii="Times New Roman" w:hAnsi="Times New Roman"/>
          <w:szCs w:val="28"/>
        </w:rPr>
        <w:t xml:space="preserve"> </w:t>
      </w:r>
      <w:r w:rsidR="00E80204" w:rsidRPr="00781767">
        <w:rPr>
          <w:rFonts w:ascii="Times New Roman" w:hAnsi="Times New Roman"/>
          <w:szCs w:val="28"/>
        </w:rPr>
        <w:t>201</w:t>
      </w:r>
      <w:r w:rsidR="006663A2" w:rsidRPr="00781767">
        <w:rPr>
          <w:rFonts w:ascii="Times New Roman" w:hAnsi="Times New Roman"/>
          <w:szCs w:val="28"/>
        </w:rPr>
        <w:t xml:space="preserve">7          </w:t>
      </w:r>
      <w:r w:rsidR="00387083">
        <w:rPr>
          <w:rFonts w:ascii="Times New Roman" w:hAnsi="Times New Roman"/>
          <w:szCs w:val="28"/>
        </w:rPr>
        <w:t xml:space="preserve">    </w:t>
      </w:r>
      <w:r w:rsidR="006663A2" w:rsidRPr="00781767">
        <w:rPr>
          <w:rFonts w:ascii="Times New Roman" w:hAnsi="Times New Roman"/>
          <w:szCs w:val="28"/>
        </w:rPr>
        <w:t xml:space="preserve">  </w:t>
      </w:r>
      <w:r w:rsidRPr="00781767">
        <w:rPr>
          <w:rFonts w:ascii="Times New Roman" w:hAnsi="Times New Roman"/>
          <w:szCs w:val="28"/>
        </w:rPr>
        <w:sym w:font="Times New Roman" w:char="2116"/>
      </w:r>
      <w:r w:rsidR="006663A2" w:rsidRPr="00781767">
        <w:rPr>
          <w:rFonts w:ascii="Times New Roman" w:hAnsi="Times New Roman"/>
          <w:szCs w:val="28"/>
        </w:rPr>
        <w:t xml:space="preserve"> </w:t>
      </w:r>
      <w:r w:rsidR="00F44091">
        <w:rPr>
          <w:rFonts w:ascii="Times New Roman" w:hAnsi="Times New Roman"/>
          <w:szCs w:val="28"/>
        </w:rPr>
        <w:t>54</w:t>
      </w:r>
      <w:r w:rsidR="006663A2" w:rsidRPr="00781767">
        <w:rPr>
          <w:rFonts w:ascii="Times New Roman" w:hAnsi="Times New Roman"/>
          <w:szCs w:val="28"/>
        </w:rPr>
        <w:t xml:space="preserve">           </w:t>
      </w:r>
      <w:r w:rsidR="00387083">
        <w:rPr>
          <w:rFonts w:ascii="Times New Roman" w:hAnsi="Times New Roman"/>
          <w:szCs w:val="28"/>
        </w:rPr>
        <w:t xml:space="preserve">     </w:t>
      </w:r>
      <w:r w:rsidR="006663A2" w:rsidRPr="00781767">
        <w:rPr>
          <w:rFonts w:ascii="Times New Roman" w:hAnsi="Times New Roman"/>
          <w:szCs w:val="28"/>
        </w:rPr>
        <w:t xml:space="preserve"> </w:t>
      </w:r>
      <w:r w:rsidR="0012401A">
        <w:rPr>
          <w:rFonts w:ascii="Times New Roman" w:hAnsi="Times New Roman"/>
          <w:szCs w:val="28"/>
        </w:rPr>
        <w:t>х</w:t>
      </w:r>
      <w:r w:rsidR="006663A2" w:rsidRPr="00781767">
        <w:rPr>
          <w:rFonts w:ascii="Times New Roman" w:hAnsi="Times New Roman"/>
          <w:szCs w:val="28"/>
        </w:rPr>
        <w:t xml:space="preserve">. </w:t>
      </w:r>
      <w:r w:rsidR="001A067C">
        <w:rPr>
          <w:rFonts w:ascii="Times New Roman" w:hAnsi="Times New Roman"/>
          <w:szCs w:val="28"/>
        </w:rPr>
        <w:t>Мирный</w:t>
      </w:r>
    </w:p>
    <w:p w:rsidR="006663A2" w:rsidRDefault="006663A2" w:rsidP="006663A2"/>
    <w:p w:rsidR="006663A2" w:rsidRPr="006663A2" w:rsidRDefault="006663A2" w:rsidP="006663A2"/>
    <w:p w:rsidR="00C7072C" w:rsidRDefault="00864961" w:rsidP="006663A2">
      <w:pPr>
        <w:pStyle w:val="1"/>
        <w:spacing w:line="240" w:lineRule="auto"/>
        <w:jc w:val="left"/>
        <w:rPr>
          <w:rFonts w:eastAsia="Arial"/>
          <w:b w:val="0"/>
          <w:bCs/>
          <w:szCs w:val="28"/>
          <w:lang w:eastAsia="ar-SA"/>
        </w:rPr>
      </w:pPr>
      <w:r w:rsidRPr="00864961">
        <w:rPr>
          <w:rFonts w:eastAsia="Arial"/>
          <w:bCs/>
          <w:szCs w:val="28"/>
          <w:lang w:eastAsia="ar-SA"/>
        </w:rPr>
        <w:t xml:space="preserve">О признании </w:t>
      </w:r>
      <w:proofErr w:type="gramStart"/>
      <w:r w:rsidRPr="00864961">
        <w:rPr>
          <w:rFonts w:eastAsia="Arial"/>
          <w:bCs/>
          <w:szCs w:val="28"/>
          <w:lang w:eastAsia="ar-SA"/>
        </w:rPr>
        <w:t>утратившими</w:t>
      </w:r>
      <w:proofErr w:type="gramEnd"/>
      <w:r w:rsidRPr="00864961">
        <w:rPr>
          <w:rFonts w:eastAsia="Arial"/>
          <w:bCs/>
          <w:szCs w:val="28"/>
          <w:lang w:eastAsia="ar-SA"/>
        </w:rPr>
        <w:t xml:space="preserve"> силу </w:t>
      </w:r>
    </w:p>
    <w:p w:rsidR="00864961" w:rsidRDefault="00387083" w:rsidP="006663A2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п</w:t>
      </w:r>
      <w:r w:rsidR="00864961" w:rsidRPr="00864961">
        <w:rPr>
          <w:rFonts w:eastAsia="Arial"/>
          <w:b/>
          <w:bCs/>
          <w:sz w:val="28"/>
          <w:szCs w:val="28"/>
          <w:lang w:eastAsia="ar-SA"/>
        </w:rPr>
        <w:t>равов</w:t>
      </w:r>
      <w:r>
        <w:rPr>
          <w:rFonts w:eastAsia="Arial"/>
          <w:b/>
          <w:bCs/>
          <w:sz w:val="28"/>
          <w:szCs w:val="28"/>
          <w:lang w:eastAsia="ar-SA"/>
        </w:rPr>
        <w:t xml:space="preserve">ого </w:t>
      </w:r>
      <w:r w:rsidR="00864961" w:rsidRPr="00864961">
        <w:rPr>
          <w:rFonts w:eastAsia="Arial"/>
          <w:b/>
          <w:bCs/>
          <w:sz w:val="28"/>
          <w:szCs w:val="28"/>
          <w:lang w:eastAsia="ar-SA"/>
        </w:rPr>
        <w:t xml:space="preserve"> акт</w:t>
      </w:r>
      <w:r>
        <w:rPr>
          <w:rFonts w:eastAsia="Arial"/>
          <w:b/>
          <w:bCs/>
          <w:sz w:val="28"/>
          <w:szCs w:val="28"/>
          <w:lang w:eastAsia="ar-SA"/>
        </w:rPr>
        <w:t xml:space="preserve">а </w:t>
      </w:r>
      <w:r w:rsidR="00864961" w:rsidRPr="00864961"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="006663A2">
        <w:rPr>
          <w:rFonts w:eastAsia="Arial"/>
          <w:b/>
          <w:bCs/>
          <w:sz w:val="28"/>
          <w:szCs w:val="28"/>
          <w:lang w:eastAsia="ar-SA"/>
        </w:rPr>
        <w:t xml:space="preserve">Администрации </w:t>
      </w:r>
    </w:p>
    <w:p w:rsidR="006663A2" w:rsidRPr="00864961" w:rsidRDefault="001A067C" w:rsidP="006663A2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 xml:space="preserve">Балко-Грузского </w:t>
      </w:r>
      <w:r w:rsidR="006663A2">
        <w:rPr>
          <w:rFonts w:eastAsia="Arial"/>
          <w:b/>
          <w:bCs/>
          <w:sz w:val="28"/>
          <w:szCs w:val="28"/>
          <w:lang w:eastAsia="ar-SA"/>
        </w:rPr>
        <w:t>сельского поселения</w:t>
      </w:r>
    </w:p>
    <w:p w:rsidR="00864961" w:rsidRPr="00864961" w:rsidRDefault="00864961" w:rsidP="00C7072C">
      <w:pPr>
        <w:tabs>
          <w:tab w:val="left" w:pos="6630"/>
        </w:tabs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864961" w:rsidRPr="00864961" w:rsidRDefault="00864961" w:rsidP="00864961">
      <w:pPr>
        <w:tabs>
          <w:tab w:val="left" w:pos="6630"/>
        </w:tabs>
        <w:suppressAutoHyphens/>
        <w:autoSpaceDE w:val="0"/>
        <w:ind w:firstLine="709"/>
        <w:rPr>
          <w:rFonts w:eastAsia="Arial"/>
          <w:bCs/>
          <w:sz w:val="28"/>
          <w:szCs w:val="28"/>
          <w:lang w:eastAsia="ar-SA"/>
        </w:rPr>
      </w:pPr>
    </w:p>
    <w:p w:rsidR="006663A2" w:rsidRDefault="00387083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основании</w:t>
      </w:r>
      <w:r w:rsidR="00A76115">
        <w:rPr>
          <w:sz w:val="28"/>
          <w:szCs w:val="28"/>
          <w:lang w:eastAsia="ar-SA"/>
        </w:rPr>
        <w:t xml:space="preserve"> Областного </w:t>
      </w:r>
      <w:r>
        <w:rPr>
          <w:sz w:val="28"/>
          <w:szCs w:val="28"/>
          <w:lang w:eastAsia="ar-SA"/>
        </w:rPr>
        <w:t>закон</w:t>
      </w:r>
      <w:r w:rsidR="00A76115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от 28.12.2015 № 486-ЗС «О внесении изменений в Областной закон «О местном самоуправлении в Ростовской области» внесены</w:t>
      </w:r>
      <w:r w:rsidR="000C48A6">
        <w:rPr>
          <w:sz w:val="28"/>
          <w:szCs w:val="28"/>
          <w:lang w:eastAsia="ar-SA"/>
        </w:rPr>
        <w:t xml:space="preserve"> </w:t>
      </w:r>
      <w:r w:rsidR="00A76115">
        <w:rPr>
          <w:sz w:val="28"/>
          <w:szCs w:val="28"/>
          <w:lang w:eastAsia="ar-SA"/>
        </w:rPr>
        <w:t xml:space="preserve">изменения в </w:t>
      </w:r>
      <w:proofErr w:type="gramStart"/>
      <w:r w:rsidR="00A76115">
        <w:rPr>
          <w:sz w:val="28"/>
          <w:szCs w:val="28"/>
          <w:lang w:eastAsia="ar-SA"/>
        </w:rPr>
        <w:t>ч</w:t>
      </w:r>
      <w:proofErr w:type="gramEnd"/>
      <w:r w:rsidR="00A76115">
        <w:rPr>
          <w:sz w:val="28"/>
          <w:szCs w:val="28"/>
          <w:lang w:eastAsia="ar-SA"/>
        </w:rPr>
        <w:t xml:space="preserve">. 1.1 ст. 12 Областного закона № 436-ЗС, </w:t>
      </w:r>
      <w:r w:rsidR="000C48A6">
        <w:rPr>
          <w:sz w:val="28"/>
          <w:szCs w:val="28"/>
          <w:lang w:eastAsia="ar-SA"/>
        </w:rPr>
        <w:t xml:space="preserve">в </w:t>
      </w:r>
      <w:r w:rsidR="00864961" w:rsidRPr="00864961">
        <w:rPr>
          <w:sz w:val="28"/>
          <w:szCs w:val="28"/>
          <w:lang w:eastAsia="ar-SA"/>
        </w:rPr>
        <w:t>целях приведения нормативных прав</w:t>
      </w:r>
      <w:r w:rsidR="00C7072C">
        <w:rPr>
          <w:sz w:val="28"/>
          <w:szCs w:val="28"/>
          <w:lang w:eastAsia="ar-SA"/>
        </w:rPr>
        <w:t xml:space="preserve">овых актов </w:t>
      </w:r>
      <w:r w:rsidR="006663A2">
        <w:rPr>
          <w:sz w:val="28"/>
          <w:szCs w:val="28"/>
          <w:lang w:eastAsia="ar-SA"/>
        </w:rPr>
        <w:t xml:space="preserve">Администрации </w:t>
      </w:r>
      <w:r w:rsidR="001A067C">
        <w:rPr>
          <w:sz w:val="28"/>
          <w:szCs w:val="28"/>
          <w:lang w:eastAsia="ar-SA"/>
        </w:rPr>
        <w:t xml:space="preserve">Балко-Грузского </w:t>
      </w:r>
      <w:r w:rsidR="006663A2">
        <w:rPr>
          <w:sz w:val="28"/>
          <w:szCs w:val="28"/>
          <w:lang w:eastAsia="ar-SA"/>
        </w:rPr>
        <w:t>сельского поселения</w:t>
      </w:r>
      <w:r w:rsidR="00C7072C">
        <w:rPr>
          <w:sz w:val="28"/>
          <w:szCs w:val="28"/>
          <w:lang w:eastAsia="ar-SA"/>
        </w:rPr>
        <w:t xml:space="preserve"> в </w:t>
      </w:r>
      <w:r w:rsidR="00864961" w:rsidRPr="00864961">
        <w:rPr>
          <w:sz w:val="28"/>
          <w:szCs w:val="28"/>
          <w:lang w:eastAsia="ar-SA"/>
        </w:rPr>
        <w:t xml:space="preserve">соответствие с действующим законодательством </w:t>
      </w:r>
    </w:p>
    <w:p w:rsidR="006663A2" w:rsidRDefault="006663A2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6663A2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864961">
        <w:rPr>
          <w:b/>
          <w:spacing w:val="60"/>
          <w:sz w:val="28"/>
          <w:szCs w:val="28"/>
          <w:lang w:eastAsia="ar-SA"/>
        </w:rPr>
        <w:t>постановля</w:t>
      </w:r>
      <w:r w:rsidR="006663A2">
        <w:rPr>
          <w:b/>
          <w:spacing w:val="60"/>
          <w:sz w:val="28"/>
          <w:szCs w:val="28"/>
          <w:lang w:eastAsia="ar-SA"/>
        </w:rPr>
        <w:t>ю</w:t>
      </w:r>
      <w:r w:rsidRPr="00864961">
        <w:rPr>
          <w:b/>
          <w:spacing w:val="60"/>
          <w:sz w:val="28"/>
          <w:szCs w:val="28"/>
          <w:lang w:eastAsia="ar-SA"/>
        </w:rPr>
        <w:t>: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1. Признать утратившими силу </w:t>
      </w:r>
      <w:r w:rsidR="00A76115">
        <w:rPr>
          <w:sz w:val="28"/>
          <w:szCs w:val="28"/>
          <w:lang w:eastAsia="ar-SA"/>
        </w:rPr>
        <w:t>Постановление главы администрации Балко-Грузского сельского поселения от 19.04.2016 № 120 «Об утверждении административного регламента по предоставлению муниципальной услуги «Организация библиотечного обслуживания населения Балко-Грузского сельского поселения».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864961" w:rsidRPr="00864961" w:rsidRDefault="00864961" w:rsidP="00864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961">
        <w:rPr>
          <w:sz w:val="28"/>
          <w:szCs w:val="28"/>
        </w:rPr>
        <w:t>3. </w:t>
      </w:r>
      <w:proofErr w:type="gramStart"/>
      <w:r w:rsidRPr="00864961">
        <w:rPr>
          <w:sz w:val="28"/>
          <w:szCs w:val="28"/>
        </w:rPr>
        <w:t>Контроль за</w:t>
      </w:r>
      <w:proofErr w:type="gramEnd"/>
      <w:r w:rsidRPr="00864961">
        <w:rPr>
          <w:sz w:val="28"/>
          <w:szCs w:val="28"/>
        </w:rPr>
        <w:t xml:space="preserve"> выполнением настоя</w:t>
      </w:r>
      <w:r w:rsidR="00C7072C">
        <w:rPr>
          <w:sz w:val="28"/>
          <w:szCs w:val="28"/>
        </w:rPr>
        <w:t xml:space="preserve">щего постановления </w:t>
      </w:r>
      <w:r w:rsidR="0012401A">
        <w:rPr>
          <w:sz w:val="28"/>
          <w:szCs w:val="28"/>
        </w:rPr>
        <w:t>оставляю за собой.</w:t>
      </w:r>
    </w:p>
    <w:p w:rsidR="00864961" w:rsidRDefault="00864961" w:rsidP="00864961">
      <w:pPr>
        <w:ind w:firstLine="709"/>
        <w:jc w:val="both"/>
        <w:rPr>
          <w:sz w:val="28"/>
          <w:szCs w:val="28"/>
        </w:rPr>
      </w:pPr>
    </w:p>
    <w:p w:rsidR="00C7072C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Pr="00864961" w:rsidRDefault="00C7072C" w:rsidP="00864961">
      <w:pPr>
        <w:ind w:firstLine="709"/>
        <w:jc w:val="both"/>
        <w:rPr>
          <w:sz w:val="28"/>
          <w:szCs w:val="28"/>
        </w:rPr>
      </w:pPr>
    </w:p>
    <w:p w:rsidR="001A067C" w:rsidRDefault="006663A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1A067C" w:rsidRDefault="001A067C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Балко-Грузского</w:t>
      </w:r>
    </w:p>
    <w:p w:rsidR="006663A2" w:rsidRDefault="006663A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поселения                                          </w:t>
      </w:r>
      <w:r w:rsidR="001A067C">
        <w:rPr>
          <w:sz w:val="28"/>
        </w:rPr>
        <w:t xml:space="preserve">                        </w:t>
      </w:r>
      <w:proofErr w:type="spellStart"/>
      <w:r w:rsidR="001A067C">
        <w:rPr>
          <w:sz w:val="28"/>
        </w:rPr>
        <w:t>Шаповалова</w:t>
      </w:r>
      <w:proofErr w:type="spellEnd"/>
      <w:r w:rsidR="001A067C">
        <w:rPr>
          <w:sz w:val="28"/>
        </w:rPr>
        <w:t xml:space="preserve"> Н.В.</w:t>
      </w:r>
    </w:p>
    <w:p w:rsidR="00C7072C" w:rsidRDefault="00C7072C" w:rsidP="0067407F">
      <w:pPr>
        <w:rPr>
          <w:sz w:val="28"/>
        </w:rPr>
      </w:pPr>
    </w:p>
    <w:p w:rsidR="00C7072C" w:rsidRPr="00096504" w:rsidRDefault="00C7072C" w:rsidP="0067407F">
      <w:pPr>
        <w:rPr>
          <w:sz w:val="28"/>
        </w:rPr>
      </w:pPr>
    </w:p>
    <w:p w:rsidR="00864961" w:rsidRPr="00864961" w:rsidRDefault="00864961" w:rsidP="00864961">
      <w:pPr>
        <w:spacing w:line="252" w:lineRule="auto"/>
        <w:ind w:firstLine="709"/>
        <w:jc w:val="both"/>
        <w:rPr>
          <w:sz w:val="28"/>
          <w:szCs w:val="28"/>
        </w:rPr>
      </w:pPr>
    </w:p>
    <w:p w:rsidR="00864961" w:rsidRPr="00864961" w:rsidRDefault="00864961" w:rsidP="00864961">
      <w:pPr>
        <w:spacing w:line="252" w:lineRule="auto"/>
        <w:rPr>
          <w:sz w:val="28"/>
          <w:szCs w:val="28"/>
        </w:rPr>
      </w:pPr>
    </w:p>
    <w:sectPr w:rsidR="00864961" w:rsidRPr="00864961" w:rsidSect="00191B5A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4BA" w:rsidRDefault="00DD64BA">
      <w:r>
        <w:separator/>
      </w:r>
    </w:p>
  </w:endnote>
  <w:endnote w:type="continuationSeparator" w:id="0">
    <w:p w:rsidR="00DD64BA" w:rsidRDefault="00DD6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9B4A5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58" w:rsidRDefault="009B4A5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4091">
      <w:rPr>
        <w:rStyle w:val="a8"/>
        <w:noProof/>
      </w:rPr>
      <w:t>1</w:t>
    </w:r>
    <w:r>
      <w:rPr>
        <w:rStyle w:val="a8"/>
      </w:rPr>
      <w:fldChar w:fldCharType="end"/>
    </w:r>
  </w:p>
  <w:p w:rsidR="00C7072C" w:rsidRPr="00C7072C" w:rsidRDefault="00C7072C" w:rsidP="006663A2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4BA" w:rsidRDefault="00DD64BA">
      <w:r>
        <w:separator/>
      </w:r>
    </w:p>
  </w:footnote>
  <w:footnote w:type="continuationSeparator" w:id="0">
    <w:p w:rsidR="00DD64BA" w:rsidRDefault="00DD6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961"/>
    <w:rsid w:val="000012F1"/>
    <w:rsid w:val="000138BB"/>
    <w:rsid w:val="00040B94"/>
    <w:rsid w:val="00050C68"/>
    <w:rsid w:val="0005372C"/>
    <w:rsid w:val="00054D8B"/>
    <w:rsid w:val="000559D5"/>
    <w:rsid w:val="00060F3C"/>
    <w:rsid w:val="000808D6"/>
    <w:rsid w:val="000A416D"/>
    <w:rsid w:val="000A726F"/>
    <w:rsid w:val="000B4002"/>
    <w:rsid w:val="000B66C7"/>
    <w:rsid w:val="000C430D"/>
    <w:rsid w:val="000C48A6"/>
    <w:rsid w:val="000F2B40"/>
    <w:rsid w:val="000F5B6A"/>
    <w:rsid w:val="00104E0D"/>
    <w:rsid w:val="0010504A"/>
    <w:rsid w:val="00116BFA"/>
    <w:rsid w:val="001235CF"/>
    <w:rsid w:val="0012401A"/>
    <w:rsid w:val="00125DE3"/>
    <w:rsid w:val="00153B21"/>
    <w:rsid w:val="00191B5A"/>
    <w:rsid w:val="001A067C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53E09"/>
    <w:rsid w:val="0037040B"/>
    <w:rsid w:val="00387083"/>
    <w:rsid w:val="003921D8"/>
    <w:rsid w:val="003B2193"/>
    <w:rsid w:val="00407B71"/>
    <w:rsid w:val="00425061"/>
    <w:rsid w:val="004330CD"/>
    <w:rsid w:val="0043686A"/>
    <w:rsid w:val="00441069"/>
    <w:rsid w:val="00444636"/>
    <w:rsid w:val="00453869"/>
    <w:rsid w:val="004711EC"/>
    <w:rsid w:val="00480BC7"/>
    <w:rsid w:val="004871AA"/>
    <w:rsid w:val="004A636E"/>
    <w:rsid w:val="004B6A5C"/>
    <w:rsid w:val="004D34DB"/>
    <w:rsid w:val="004E78FD"/>
    <w:rsid w:val="004F7011"/>
    <w:rsid w:val="00515D9C"/>
    <w:rsid w:val="00531FBD"/>
    <w:rsid w:val="0053366A"/>
    <w:rsid w:val="0054216A"/>
    <w:rsid w:val="00587BF6"/>
    <w:rsid w:val="005C5FF3"/>
    <w:rsid w:val="00600541"/>
    <w:rsid w:val="00611679"/>
    <w:rsid w:val="00613D7D"/>
    <w:rsid w:val="00613F5A"/>
    <w:rsid w:val="006564DB"/>
    <w:rsid w:val="00660EE3"/>
    <w:rsid w:val="006663A2"/>
    <w:rsid w:val="00676B57"/>
    <w:rsid w:val="006B65A2"/>
    <w:rsid w:val="007120F8"/>
    <w:rsid w:val="007219F0"/>
    <w:rsid w:val="00725EB6"/>
    <w:rsid w:val="00744E7F"/>
    <w:rsid w:val="00767E72"/>
    <w:rsid w:val="007730B1"/>
    <w:rsid w:val="00781767"/>
    <w:rsid w:val="00782222"/>
    <w:rsid w:val="007936ED"/>
    <w:rsid w:val="007B6388"/>
    <w:rsid w:val="007C0A5F"/>
    <w:rsid w:val="007D47E0"/>
    <w:rsid w:val="007E2C02"/>
    <w:rsid w:val="00803F3C"/>
    <w:rsid w:val="00804CFE"/>
    <w:rsid w:val="008112E1"/>
    <w:rsid w:val="00811C94"/>
    <w:rsid w:val="00811CF1"/>
    <w:rsid w:val="008303AC"/>
    <w:rsid w:val="008438D7"/>
    <w:rsid w:val="00860E5A"/>
    <w:rsid w:val="00864961"/>
    <w:rsid w:val="00867AB6"/>
    <w:rsid w:val="008A26EE"/>
    <w:rsid w:val="008B6AD3"/>
    <w:rsid w:val="008E1B48"/>
    <w:rsid w:val="00910044"/>
    <w:rsid w:val="009122B1"/>
    <w:rsid w:val="00913129"/>
    <w:rsid w:val="00917C70"/>
    <w:rsid w:val="009228DF"/>
    <w:rsid w:val="00924E84"/>
    <w:rsid w:val="00947FCC"/>
    <w:rsid w:val="00985A10"/>
    <w:rsid w:val="009B4A57"/>
    <w:rsid w:val="009C3324"/>
    <w:rsid w:val="00A061D7"/>
    <w:rsid w:val="00A30E81"/>
    <w:rsid w:val="00A34804"/>
    <w:rsid w:val="00A67B50"/>
    <w:rsid w:val="00A76115"/>
    <w:rsid w:val="00A941CF"/>
    <w:rsid w:val="00AE2601"/>
    <w:rsid w:val="00B22F6A"/>
    <w:rsid w:val="00B30B4A"/>
    <w:rsid w:val="00B31114"/>
    <w:rsid w:val="00B35935"/>
    <w:rsid w:val="00B37E63"/>
    <w:rsid w:val="00B400FD"/>
    <w:rsid w:val="00B444A2"/>
    <w:rsid w:val="00B62CFB"/>
    <w:rsid w:val="00B72D61"/>
    <w:rsid w:val="00B8231A"/>
    <w:rsid w:val="00BB55C0"/>
    <w:rsid w:val="00BC0920"/>
    <w:rsid w:val="00BC5B2B"/>
    <w:rsid w:val="00BF39F0"/>
    <w:rsid w:val="00C11FDF"/>
    <w:rsid w:val="00C572C4"/>
    <w:rsid w:val="00C7072C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93F4D"/>
    <w:rsid w:val="00DB4D6B"/>
    <w:rsid w:val="00DC2302"/>
    <w:rsid w:val="00DD64BA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0204"/>
    <w:rsid w:val="00E86F85"/>
    <w:rsid w:val="00E9626F"/>
    <w:rsid w:val="00EA27FB"/>
    <w:rsid w:val="00EC40AD"/>
    <w:rsid w:val="00ED72D3"/>
    <w:rsid w:val="00EF29AB"/>
    <w:rsid w:val="00EF56AF"/>
    <w:rsid w:val="00F02C40"/>
    <w:rsid w:val="00F24917"/>
    <w:rsid w:val="00F257C4"/>
    <w:rsid w:val="00F30D40"/>
    <w:rsid w:val="00F410DF"/>
    <w:rsid w:val="00F44091"/>
    <w:rsid w:val="00F8225E"/>
    <w:rsid w:val="00F86418"/>
    <w:rsid w:val="00F9297B"/>
    <w:rsid w:val="00FA6611"/>
    <w:rsid w:val="00FC29D6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0FD"/>
  </w:style>
  <w:style w:type="paragraph" w:styleId="1">
    <w:name w:val="heading 1"/>
    <w:basedOn w:val="a"/>
    <w:next w:val="a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00FD"/>
    <w:rPr>
      <w:sz w:val="28"/>
    </w:rPr>
  </w:style>
  <w:style w:type="paragraph" w:styleId="a4">
    <w:name w:val="Body Text Indent"/>
    <w:basedOn w:val="a"/>
    <w:rsid w:val="00B400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00F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B400FD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B400F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400FD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  <w:style w:type="paragraph" w:styleId="ab">
    <w:name w:val="List Paragraph"/>
    <w:basedOn w:val="a"/>
    <w:uiPriority w:val="34"/>
    <w:qFormat/>
    <w:rsid w:val="004330CD"/>
    <w:pPr>
      <w:ind w:left="720"/>
      <w:contextualSpacing/>
    </w:pPr>
  </w:style>
  <w:style w:type="paragraph" w:customStyle="1" w:styleId="21">
    <w:name w:val="Основной текст 21"/>
    <w:basedOn w:val="a"/>
    <w:rsid w:val="00600541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User</cp:lastModifiedBy>
  <cp:revision>2</cp:revision>
  <cp:lastPrinted>2017-03-09T04:22:00Z</cp:lastPrinted>
  <dcterms:created xsi:type="dcterms:W3CDTF">2017-03-09T04:24:00Z</dcterms:created>
  <dcterms:modified xsi:type="dcterms:W3CDTF">2017-03-09T04:24:00Z</dcterms:modified>
</cp:coreProperties>
</file>