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1F" w:rsidRPr="0004161F" w:rsidRDefault="0004161F" w:rsidP="0004161F">
      <w:pPr>
        <w:rPr>
          <w:sz w:val="28"/>
          <w:szCs w:val="28"/>
        </w:rPr>
      </w:pPr>
    </w:p>
    <w:p w:rsidR="00D31586" w:rsidRDefault="0004161F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31586">
        <w:rPr>
          <w:rStyle w:val="FontStyle14"/>
          <w:b/>
          <w:bCs/>
          <w:sz w:val="28"/>
          <w:szCs w:val="28"/>
        </w:rPr>
        <w:t>ОТЧЕТ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Балко-Грузского сельского поселения 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 результатах работы в 2017 году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 и о задачах на 2018 год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 </w:t>
      </w:r>
      <w:r w:rsidRPr="00583285">
        <w:rPr>
          <w:rStyle w:val="FontStyle14"/>
          <w:b/>
          <w:bCs/>
          <w:sz w:val="28"/>
          <w:szCs w:val="28"/>
        </w:rPr>
        <w:t xml:space="preserve">Уважаемые жители </w:t>
      </w:r>
      <w:r>
        <w:rPr>
          <w:rStyle w:val="FontStyle14"/>
          <w:b/>
          <w:bCs/>
          <w:sz w:val="28"/>
          <w:szCs w:val="28"/>
        </w:rPr>
        <w:t>Балко-Грузского</w:t>
      </w:r>
      <w:r w:rsidRPr="00583285">
        <w:rPr>
          <w:rStyle w:val="FontStyle14"/>
          <w:b/>
          <w:bCs/>
          <w:sz w:val="28"/>
          <w:szCs w:val="28"/>
        </w:rPr>
        <w:t xml:space="preserve"> сельского поселения</w:t>
      </w:r>
      <w:r>
        <w:rPr>
          <w:rStyle w:val="FontStyle14"/>
          <w:b/>
          <w:bCs/>
          <w:sz w:val="28"/>
          <w:szCs w:val="28"/>
        </w:rPr>
        <w:t>, а также присутствующие в зале гости</w:t>
      </w:r>
      <w:r w:rsidRPr="00583285">
        <w:rPr>
          <w:rStyle w:val="FontStyle14"/>
          <w:b/>
          <w:bCs/>
          <w:sz w:val="28"/>
          <w:szCs w:val="28"/>
        </w:rPr>
        <w:t>!</w:t>
      </w: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D31586" w:rsidRDefault="00D31586" w:rsidP="00D31586">
      <w:pPr>
        <w:pStyle w:val="Style3"/>
        <w:widowControl/>
        <w:spacing w:before="19" w:line="283" w:lineRule="exact"/>
        <w:ind w:firstLine="480"/>
        <w:jc w:val="both"/>
        <w:rPr>
          <w:sz w:val="28"/>
          <w:szCs w:val="28"/>
        </w:rPr>
      </w:pPr>
      <w:proofErr w:type="gramStart"/>
      <w:r w:rsidRPr="008A4123">
        <w:rPr>
          <w:sz w:val="28"/>
          <w:szCs w:val="28"/>
        </w:rPr>
        <w:t>В соответствии с действующим законодательством, согласно требованиям Федерального закона от 06.10.2003 г. 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органом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 w:rsidRPr="008A4123">
        <w:rPr>
          <w:sz w:val="28"/>
          <w:szCs w:val="28"/>
        </w:rPr>
        <w:t xml:space="preserve"> очередной финансовый год, исходя из утверждённого Собранием депутатов бюджета.  </w:t>
      </w:r>
    </w:p>
    <w:p w:rsidR="00D31586" w:rsidRDefault="00D31586" w:rsidP="00D3158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Губернатора Ростовской области Василия Юрьевича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</w:t>
      </w:r>
      <w:r w:rsidRPr="0077607D">
        <w:t xml:space="preserve"> </w:t>
      </w:r>
      <w:r w:rsidRPr="00802368">
        <w:rPr>
          <w:sz w:val="28"/>
          <w:szCs w:val="28"/>
        </w:rPr>
        <w:t xml:space="preserve"> главы сельских поселений</w:t>
      </w:r>
      <w:r>
        <w:rPr>
          <w:sz w:val="28"/>
          <w:szCs w:val="28"/>
        </w:rPr>
        <w:t xml:space="preserve"> Дона </w:t>
      </w:r>
      <w:proofErr w:type="gramStart"/>
      <w:r>
        <w:rPr>
          <w:sz w:val="28"/>
          <w:szCs w:val="28"/>
        </w:rPr>
        <w:t>отчитываются о</w:t>
      </w:r>
      <w:proofErr w:type="gramEnd"/>
      <w:r>
        <w:rPr>
          <w:sz w:val="28"/>
          <w:szCs w:val="28"/>
        </w:rPr>
        <w:t xml:space="preserve"> своей деятельности и деятельности муниципалитета перед населением дважды в год, представляя полугодовой и годовой отчеты.</w:t>
      </w:r>
    </w:p>
    <w:p w:rsidR="00D31586" w:rsidRPr="00802368" w:rsidRDefault="00D31586" w:rsidP="00D31586">
      <w:pPr>
        <w:ind w:firstLine="480"/>
        <w:jc w:val="both"/>
        <w:rPr>
          <w:sz w:val="28"/>
          <w:szCs w:val="28"/>
        </w:rPr>
      </w:pPr>
    </w:p>
    <w:p w:rsidR="00D31586" w:rsidRDefault="00D31586" w:rsidP="00D31586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Сегодня настало время подвести итоги прошедшего года, рассказать о проделанной работе и поделиться планами, которые ставятся перед муниципалитетом в 2018 году.</w:t>
      </w:r>
    </w:p>
    <w:p w:rsidR="00D31586" w:rsidRDefault="00D31586" w:rsidP="00D31586">
      <w:pPr>
        <w:ind w:firstLine="480"/>
        <w:jc w:val="both"/>
        <w:rPr>
          <w:sz w:val="28"/>
          <w:szCs w:val="28"/>
        </w:rPr>
      </w:pPr>
    </w:p>
    <w:p w:rsidR="00D31586" w:rsidRPr="008A4123" w:rsidRDefault="00D31586" w:rsidP="00D31586">
      <w:pPr>
        <w:ind w:firstLine="480"/>
        <w:jc w:val="both"/>
        <w:rPr>
          <w:sz w:val="28"/>
          <w:szCs w:val="28"/>
        </w:rPr>
      </w:pPr>
      <w:r w:rsidRPr="008A4123">
        <w:rPr>
          <w:sz w:val="28"/>
          <w:szCs w:val="28"/>
        </w:rPr>
        <w:t>Наступивший 2018 год будет насыщенным. В текущем году, 18 марта 2018 года  гражданам Российской Федерации предстоит избрать главу государства – Президента Российской Федерации. Вместе с тем, в сентябре 2018 года жителям Ростовской области предстоит</w:t>
      </w:r>
      <w:r>
        <w:rPr>
          <w:sz w:val="28"/>
          <w:szCs w:val="28"/>
        </w:rPr>
        <w:t>,</w:t>
      </w:r>
      <w:r w:rsidRPr="008A4123">
        <w:rPr>
          <w:sz w:val="28"/>
          <w:szCs w:val="28"/>
        </w:rPr>
        <w:t xml:space="preserve"> </w:t>
      </w:r>
      <w:proofErr w:type="gramStart"/>
      <w:r w:rsidRPr="008A4123">
        <w:rPr>
          <w:sz w:val="28"/>
          <w:szCs w:val="28"/>
        </w:rPr>
        <w:t>отдать свои голоса за кандидатов</w:t>
      </w:r>
      <w:proofErr w:type="gramEnd"/>
      <w:r w:rsidRPr="008A4123">
        <w:rPr>
          <w:sz w:val="28"/>
          <w:szCs w:val="28"/>
        </w:rPr>
        <w:t xml:space="preserve"> в депутаты Законодательного собрания Ростовской области. </w:t>
      </w:r>
    </w:p>
    <w:p w:rsidR="00D31586" w:rsidRPr="00583285" w:rsidRDefault="00D31586" w:rsidP="00D31586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</w:p>
    <w:p w:rsidR="00D31586" w:rsidRDefault="00D31586" w:rsidP="00D31586">
      <w:pPr>
        <w:ind w:firstLine="480"/>
        <w:jc w:val="both"/>
        <w:rPr>
          <w:rStyle w:val="FontStyle14"/>
          <w:sz w:val="28"/>
          <w:szCs w:val="28"/>
        </w:rPr>
      </w:pPr>
      <w:r w:rsidRPr="008917C3">
        <w:rPr>
          <w:rStyle w:val="FontStyle14"/>
          <w:sz w:val="28"/>
          <w:szCs w:val="28"/>
        </w:rPr>
        <w:t xml:space="preserve">Администрация Балко-Грузского сельского поселения в 2016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</w:t>
      </w:r>
      <w:r w:rsidRPr="008A4123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>ым законом</w:t>
      </w:r>
      <w:r w:rsidRPr="008A4123">
        <w:rPr>
          <w:sz w:val="28"/>
          <w:szCs w:val="28"/>
        </w:rPr>
        <w:t xml:space="preserve"> от 28.12.2005 г. № 436-ЗС «О местном самоуправлении в Ростовской области»</w:t>
      </w:r>
      <w:r>
        <w:rPr>
          <w:sz w:val="28"/>
          <w:szCs w:val="28"/>
        </w:rPr>
        <w:t>,</w:t>
      </w:r>
      <w:r w:rsidRPr="008A4123">
        <w:rPr>
          <w:sz w:val="28"/>
          <w:szCs w:val="28"/>
        </w:rPr>
        <w:t xml:space="preserve"> </w:t>
      </w:r>
      <w:r w:rsidRPr="008917C3">
        <w:rPr>
          <w:rStyle w:val="FontStyle14"/>
          <w:sz w:val="28"/>
          <w:szCs w:val="28"/>
        </w:rPr>
        <w:t>Уставом Муниципального образования «</w:t>
      </w:r>
      <w:proofErr w:type="spellStart"/>
      <w:r w:rsidRPr="008917C3">
        <w:rPr>
          <w:rStyle w:val="FontStyle14"/>
          <w:sz w:val="28"/>
          <w:szCs w:val="28"/>
        </w:rPr>
        <w:t>Балко-Грузское</w:t>
      </w:r>
      <w:proofErr w:type="spellEnd"/>
      <w:r w:rsidRPr="008917C3">
        <w:rPr>
          <w:rStyle w:val="FontStyle14"/>
          <w:sz w:val="28"/>
          <w:szCs w:val="28"/>
        </w:rPr>
        <w:t xml:space="preserve"> сельское поселение»</w:t>
      </w:r>
      <w:r>
        <w:rPr>
          <w:rStyle w:val="FontStyle14"/>
          <w:sz w:val="28"/>
          <w:szCs w:val="28"/>
        </w:rPr>
        <w:t>.</w:t>
      </w:r>
      <w:r w:rsidRPr="008917C3">
        <w:rPr>
          <w:sz w:val="28"/>
          <w:szCs w:val="28"/>
        </w:rPr>
        <w:t xml:space="preserve"> </w:t>
      </w:r>
      <w:r w:rsidRPr="008917C3">
        <w:rPr>
          <w:rStyle w:val="FontStyle14"/>
          <w:sz w:val="28"/>
          <w:szCs w:val="28"/>
        </w:rPr>
        <w:t xml:space="preserve">Осуществлением поставленных перед администрацией задач </w:t>
      </w:r>
      <w:r>
        <w:rPr>
          <w:rStyle w:val="FontStyle14"/>
          <w:sz w:val="28"/>
          <w:szCs w:val="28"/>
        </w:rPr>
        <w:t xml:space="preserve">в 2017 году </w:t>
      </w:r>
      <w:r w:rsidRPr="008917C3">
        <w:rPr>
          <w:rStyle w:val="FontStyle14"/>
          <w:sz w:val="28"/>
          <w:szCs w:val="28"/>
        </w:rPr>
        <w:t>занима</w:t>
      </w:r>
      <w:r>
        <w:rPr>
          <w:rStyle w:val="FontStyle14"/>
          <w:sz w:val="28"/>
          <w:szCs w:val="28"/>
        </w:rPr>
        <w:t>лось 6</w:t>
      </w:r>
      <w:r w:rsidRPr="008917C3">
        <w:rPr>
          <w:rStyle w:val="FontStyle14"/>
          <w:sz w:val="28"/>
          <w:szCs w:val="28"/>
        </w:rPr>
        <w:t xml:space="preserve"> муниципальных служащих, </w:t>
      </w:r>
      <w:r>
        <w:rPr>
          <w:rStyle w:val="FontStyle14"/>
          <w:sz w:val="28"/>
          <w:szCs w:val="28"/>
        </w:rPr>
        <w:t>2</w:t>
      </w:r>
      <w:r w:rsidRPr="008917C3">
        <w:rPr>
          <w:rStyle w:val="FontStyle14"/>
          <w:sz w:val="28"/>
          <w:szCs w:val="28"/>
        </w:rPr>
        <w:t xml:space="preserve"> инспектор, 2 человека технического персонала. </w:t>
      </w:r>
    </w:p>
    <w:p w:rsidR="00D31586" w:rsidRDefault="00D31586" w:rsidP="00D31586">
      <w:pPr>
        <w:jc w:val="both"/>
        <w:rPr>
          <w:rStyle w:val="FontStyle14"/>
          <w:sz w:val="28"/>
          <w:szCs w:val="28"/>
        </w:rPr>
      </w:pPr>
    </w:p>
    <w:p w:rsidR="00D31586" w:rsidRDefault="00D31586" w:rsidP="00D31586">
      <w:pPr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Основополагающие полномочия администрации сельского поселения, которые она исполняет под руководством Главы администрации сельского поселения, выражаются в обеспечении, формировании и исполнении бюджета Балко-Грузского сельского поселения, в осуществлении </w:t>
      </w:r>
      <w:proofErr w:type="gramStart"/>
      <w:r>
        <w:rPr>
          <w:rStyle w:val="FontStyle14"/>
          <w:sz w:val="28"/>
          <w:szCs w:val="28"/>
        </w:rPr>
        <w:t>контроля за</w:t>
      </w:r>
      <w:proofErr w:type="gramEnd"/>
      <w:r>
        <w:rPr>
          <w:rStyle w:val="FontStyle14"/>
          <w:sz w:val="28"/>
          <w:szCs w:val="28"/>
        </w:rPr>
        <w:t xml:space="preserve"> исполнением данного бюджета в соответствии с Бюджетным кодексом Российской Федерации.</w:t>
      </w:r>
    </w:p>
    <w:p w:rsidR="00D31586" w:rsidRDefault="00D31586" w:rsidP="00D31586">
      <w:pPr>
        <w:ind w:firstLine="708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>Главной целью проводимой нами бюджетной политики традиционно является улучшение условий жизни населения территории, выполнении социальных обязательств перед гражданами, предоставление качественных муниципальных услуг на основе целей и задач, определенных Указами Президента Российской Федерации и на основе наращивания собственной доходной базы бюджета и повышения эффективности расходов.</w:t>
      </w:r>
    </w:p>
    <w:p w:rsidR="00D31586" w:rsidRPr="008917C3" w:rsidRDefault="00D31586" w:rsidP="00D31586">
      <w:pPr>
        <w:ind w:firstLine="708"/>
        <w:jc w:val="both"/>
        <w:rPr>
          <w:sz w:val="28"/>
          <w:szCs w:val="28"/>
        </w:rPr>
      </w:pPr>
      <w:r w:rsidRPr="008917C3">
        <w:rPr>
          <w:sz w:val="28"/>
          <w:szCs w:val="28"/>
        </w:rPr>
        <w:t xml:space="preserve">Прежде чем перейти непосредственно к отчёту, </w:t>
      </w:r>
      <w:proofErr w:type="gramStart"/>
      <w:r w:rsidRPr="008917C3">
        <w:rPr>
          <w:sz w:val="28"/>
          <w:szCs w:val="28"/>
        </w:rPr>
        <w:t>хочу кратко остановится</w:t>
      </w:r>
      <w:proofErr w:type="gramEnd"/>
      <w:r>
        <w:rPr>
          <w:sz w:val="28"/>
          <w:szCs w:val="28"/>
        </w:rPr>
        <w:t xml:space="preserve">, </w:t>
      </w:r>
      <w:r w:rsidRPr="008917C3">
        <w:rPr>
          <w:sz w:val="28"/>
          <w:szCs w:val="28"/>
        </w:rPr>
        <w:t xml:space="preserve">на основных характеристиках поселения, дающих представление о нём в целом: </w:t>
      </w:r>
    </w:p>
    <w:p w:rsidR="00D31586" w:rsidRDefault="00D31586" w:rsidP="00D31586">
      <w:pPr>
        <w:ind w:firstLine="480"/>
        <w:jc w:val="both"/>
        <w:rPr>
          <w:sz w:val="28"/>
          <w:szCs w:val="28"/>
        </w:rPr>
      </w:pPr>
    </w:p>
    <w:p w:rsidR="00D31586" w:rsidRPr="00B67277" w:rsidRDefault="00D31586" w:rsidP="00D31586">
      <w:pPr>
        <w:ind w:firstLine="480"/>
        <w:jc w:val="both"/>
        <w:rPr>
          <w:rStyle w:val="FontStyle15"/>
          <w:b w:val="0"/>
          <w:bCs w:val="0"/>
          <w:sz w:val="28"/>
          <w:szCs w:val="28"/>
        </w:rPr>
      </w:pPr>
      <w:proofErr w:type="spellStart"/>
      <w:r w:rsidRPr="006F1DBD">
        <w:rPr>
          <w:sz w:val="28"/>
          <w:szCs w:val="28"/>
        </w:rPr>
        <w:t>Балко-Грузское</w:t>
      </w:r>
      <w:proofErr w:type="spellEnd"/>
      <w:r w:rsidRPr="006F1DBD">
        <w:rPr>
          <w:sz w:val="28"/>
          <w:szCs w:val="28"/>
        </w:rPr>
        <w:t xml:space="preserve"> сельское поселение включает в себя пять населенных пунктов.  Общая площадь сельхозугодий 21974 га, в том числе пашни 18888 га.</w:t>
      </w:r>
      <w:r w:rsidRPr="006F1DBD">
        <w:t xml:space="preserve"> </w:t>
      </w:r>
      <w:r w:rsidRPr="006F1DBD">
        <w:rPr>
          <w:rStyle w:val="FontStyle15"/>
          <w:b w:val="0"/>
          <w:bCs w:val="0"/>
          <w:sz w:val="28"/>
          <w:szCs w:val="28"/>
        </w:rPr>
        <w:t xml:space="preserve">В поселении находятся две средние школы, в </w:t>
      </w:r>
      <w:proofErr w:type="spellStart"/>
      <w:r w:rsidRPr="006F1DBD">
        <w:rPr>
          <w:rStyle w:val="FontStyle15"/>
          <w:b w:val="0"/>
          <w:bCs w:val="0"/>
          <w:sz w:val="28"/>
          <w:szCs w:val="28"/>
        </w:rPr>
        <w:t>Балко-Грузской</w:t>
      </w:r>
      <w:proofErr w:type="spellEnd"/>
      <w:r w:rsidRPr="006F1DBD">
        <w:rPr>
          <w:rStyle w:val="FontStyle15"/>
          <w:b w:val="0"/>
          <w:bCs w:val="0"/>
          <w:sz w:val="28"/>
          <w:szCs w:val="28"/>
        </w:rPr>
        <w:t xml:space="preserve"> школе обучаются 76 учащихся, в Луначарской 199</w:t>
      </w:r>
      <w:r w:rsidRPr="006F1DBD">
        <w:rPr>
          <w:rStyle w:val="FontStyle15"/>
          <w:b w:val="0"/>
          <w:bCs w:val="0"/>
          <w:color w:val="FF0000"/>
          <w:sz w:val="28"/>
          <w:szCs w:val="28"/>
        </w:rPr>
        <w:t xml:space="preserve"> </w:t>
      </w:r>
      <w:r w:rsidRPr="006F1DBD">
        <w:rPr>
          <w:rStyle w:val="FontStyle15"/>
          <w:b w:val="0"/>
          <w:bCs w:val="0"/>
          <w:sz w:val="28"/>
          <w:szCs w:val="28"/>
        </w:rPr>
        <w:t xml:space="preserve">учащихся, два детских сада: Сказка - который посещают 82  </w:t>
      </w:r>
      <w:proofErr w:type="gramStart"/>
      <w:r w:rsidRPr="006F1DBD">
        <w:rPr>
          <w:rStyle w:val="FontStyle15"/>
          <w:b w:val="0"/>
          <w:bCs w:val="0"/>
          <w:sz w:val="28"/>
          <w:szCs w:val="28"/>
        </w:rPr>
        <w:t>воспитанника</w:t>
      </w:r>
      <w:proofErr w:type="gramEnd"/>
      <w:r w:rsidRPr="006F1DBD">
        <w:rPr>
          <w:rStyle w:val="FontStyle15"/>
          <w:b w:val="0"/>
          <w:bCs w:val="0"/>
          <w:sz w:val="28"/>
          <w:szCs w:val="28"/>
        </w:rPr>
        <w:t xml:space="preserve"> и Аленка – </w:t>
      </w:r>
      <w:proofErr w:type="gramStart"/>
      <w:r w:rsidRPr="006F1DBD">
        <w:rPr>
          <w:rStyle w:val="FontStyle15"/>
          <w:b w:val="0"/>
          <w:bCs w:val="0"/>
          <w:sz w:val="28"/>
          <w:szCs w:val="28"/>
        </w:rPr>
        <w:t>который</w:t>
      </w:r>
      <w:proofErr w:type="gramEnd"/>
      <w:r w:rsidRPr="006F1DBD">
        <w:rPr>
          <w:rStyle w:val="FontStyle15"/>
          <w:b w:val="0"/>
          <w:bCs w:val="0"/>
          <w:sz w:val="28"/>
          <w:szCs w:val="28"/>
        </w:rPr>
        <w:t xml:space="preserve"> посещают 34 воспитанников, почта, филиал службы социального обслуживания населения, филиал сбербанка, 13 продуктовых, 3 промтоварных магазина и 1 магазин автозапчасти, один ФАП и одна амбулатория, СДК Луначарский, Балко-Грузский клуб, Тавричанский клуб, 3 библиотеки,  порядка 140 фермерских хозяйств.</w:t>
      </w:r>
      <w:r w:rsidRPr="00B67277">
        <w:rPr>
          <w:rStyle w:val="FontStyle15"/>
          <w:b w:val="0"/>
          <w:bCs w:val="0"/>
          <w:sz w:val="28"/>
          <w:szCs w:val="28"/>
        </w:rPr>
        <w:t xml:space="preserve"> </w:t>
      </w:r>
    </w:p>
    <w:p w:rsidR="00D31586" w:rsidRPr="00B67277" w:rsidRDefault="00D31586" w:rsidP="00D31586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D31586" w:rsidRPr="006F1DBD" w:rsidRDefault="00D31586" w:rsidP="00D31586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F1DBD">
        <w:rPr>
          <w:sz w:val="28"/>
          <w:szCs w:val="28"/>
        </w:rPr>
        <w:t xml:space="preserve">На 01.01.2018г. численность населения зарегистрированного в </w:t>
      </w:r>
      <w:proofErr w:type="spellStart"/>
      <w:r w:rsidRPr="006F1DBD">
        <w:rPr>
          <w:sz w:val="28"/>
          <w:szCs w:val="28"/>
        </w:rPr>
        <w:t>Балко-Грузском</w:t>
      </w:r>
      <w:proofErr w:type="spellEnd"/>
      <w:r w:rsidRPr="006F1DBD">
        <w:rPr>
          <w:sz w:val="28"/>
          <w:szCs w:val="28"/>
        </w:rPr>
        <w:t xml:space="preserve"> сельском поселении составила 2940 человек (на 01.01.2017г. – 2950 человека</w:t>
      </w:r>
      <w:proofErr w:type="gramStart"/>
      <w:r w:rsidRPr="006F1DBD">
        <w:rPr>
          <w:sz w:val="28"/>
          <w:szCs w:val="28"/>
        </w:rPr>
        <w:t>)(</w:t>
      </w:r>
      <w:proofErr w:type="gramEnd"/>
      <w:r w:rsidRPr="006F1DBD">
        <w:rPr>
          <w:sz w:val="28"/>
          <w:szCs w:val="28"/>
        </w:rPr>
        <w:t xml:space="preserve">М-1143, БГ-1024, Т-602, Г-141, С-30) это на 10 человек меньше, чем в 2017г.   За 2016 год на территории Балко-Грузского сельского поселения родился  31 ребенок (АПП 38), умерло 28 человек (АПП 38). Прибыло на постоянное место жительства –45 человек, убыло – 18 человек. </w:t>
      </w:r>
    </w:p>
    <w:p w:rsidR="00D31586" w:rsidRPr="00A71140" w:rsidRDefault="00D31586" w:rsidP="00D31586">
      <w:pPr>
        <w:pStyle w:val="a3"/>
        <w:spacing w:before="0" w:beforeAutospacing="0" w:after="0" w:afterAutospacing="0"/>
        <w:ind w:firstLine="480"/>
        <w:jc w:val="both"/>
        <w:rPr>
          <w:sz w:val="28"/>
          <w:szCs w:val="28"/>
          <w:u w:val="single"/>
        </w:rPr>
      </w:pPr>
    </w:p>
    <w:p w:rsidR="00D31586" w:rsidRDefault="00D31586" w:rsidP="00D31586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Балко-Грузском</w:t>
      </w:r>
      <w:proofErr w:type="spellEnd"/>
      <w:r>
        <w:rPr>
          <w:sz w:val="28"/>
          <w:szCs w:val="28"/>
        </w:rPr>
        <w:t xml:space="preserve"> сельском поселении зарегистрировано </w:t>
      </w:r>
      <w:r w:rsidRPr="002A6375">
        <w:rPr>
          <w:sz w:val="28"/>
          <w:szCs w:val="28"/>
        </w:rPr>
        <w:t>1038</w:t>
      </w:r>
      <w:r w:rsidRPr="002A6375">
        <w:rPr>
          <w:rStyle w:val="FontStyle15"/>
          <w:b w:val="0"/>
          <w:sz w:val="28"/>
          <w:szCs w:val="28"/>
        </w:rPr>
        <w:t xml:space="preserve"> домовладений</w:t>
      </w:r>
      <w:r>
        <w:rPr>
          <w:rStyle w:val="FontStyle15"/>
          <w:b w:val="0"/>
          <w:sz w:val="28"/>
          <w:szCs w:val="28"/>
        </w:rPr>
        <w:t>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DA7510">
        <w:rPr>
          <w:rStyle w:val="FontStyle15"/>
          <w:b w:val="0"/>
          <w:sz w:val="28"/>
          <w:szCs w:val="28"/>
        </w:rPr>
        <w:t>Из них газифицировано 880 домовладений, что составляет 85 процентов (М-100%, Т-100%, Б-Г-80%, Г-0%, С-0%).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  <w:rPr>
          <w:rStyle w:val="FontStyle15"/>
          <w:b w:val="0"/>
          <w:sz w:val="28"/>
          <w:szCs w:val="28"/>
        </w:rPr>
      </w:pPr>
      <w:r w:rsidRPr="00DA7510">
        <w:rPr>
          <w:rStyle w:val="FontStyle15"/>
          <w:b w:val="0"/>
          <w:sz w:val="28"/>
          <w:szCs w:val="28"/>
        </w:rPr>
        <w:t>Имеют централизованное водоснабжение 1024 домовладения, что составляет 98 процентов.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</w:pPr>
      <w:r w:rsidRPr="00DA7510">
        <w:rPr>
          <w:sz w:val="28"/>
          <w:szCs w:val="28"/>
        </w:rPr>
        <w:t xml:space="preserve">Хутор Советский вообще не имеет </w:t>
      </w:r>
      <w:r w:rsidRPr="00DA7510">
        <w:rPr>
          <w:rStyle w:val="FontStyle15"/>
          <w:b w:val="0"/>
          <w:sz w:val="28"/>
          <w:szCs w:val="28"/>
        </w:rPr>
        <w:t>централизованного водоснабжения</w:t>
      </w:r>
      <w:r w:rsidRPr="00DA7510">
        <w:rPr>
          <w:sz w:val="28"/>
          <w:szCs w:val="28"/>
        </w:rPr>
        <w:t xml:space="preserve"> и не газифицирован. Хутор </w:t>
      </w:r>
      <w:proofErr w:type="spellStart"/>
      <w:r w:rsidRPr="00DA7510">
        <w:rPr>
          <w:sz w:val="28"/>
          <w:szCs w:val="28"/>
        </w:rPr>
        <w:t>Гайдамачка</w:t>
      </w:r>
      <w:proofErr w:type="spellEnd"/>
      <w:r w:rsidRPr="00DA7510">
        <w:rPr>
          <w:sz w:val="28"/>
          <w:szCs w:val="28"/>
        </w:rPr>
        <w:t xml:space="preserve"> не газифицирован.</w:t>
      </w:r>
    </w:p>
    <w:p w:rsidR="00D31586" w:rsidRDefault="00D31586" w:rsidP="00D31586">
      <w:pPr>
        <w:pStyle w:val="a3"/>
        <w:spacing w:before="0" w:beforeAutospacing="0" w:after="0" w:afterAutospacing="0"/>
        <w:jc w:val="both"/>
        <w:rPr>
          <w:sz w:val="28"/>
          <w:szCs w:val="28"/>
          <w:u w:val="single"/>
        </w:rPr>
      </w:pPr>
    </w:p>
    <w:p w:rsidR="00D31586" w:rsidRDefault="00D31586" w:rsidP="00D31586">
      <w:pPr>
        <w:pStyle w:val="a3"/>
        <w:spacing w:before="0" w:beforeAutospacing="0" w:after="0" w:afterAutospacing="0"/>
        <w:jc w:val="both"/>
        <w:rPr>
          <w:sz w:val="28"/>
        </w:rPr>
      </w:pPr>
      <w:r w:rsidRPr="00A16A53">
        <w:rPr>
          <w:sz w:val="28"/>
          <w:szCs w:val="28"/>
          <w:u w:val="single"/>
        </w:rPr>
        <w:t xml:space="preserve">За </w:t>
      </w:r>
      <w:r>
        <w:rPr>
          <w:sz w:val="28"/>
          <w:szCs w:val="28"/>
          <w:u w:val="single"/>
        </w:rPr>
        <w:t xml:space="preserve"> 2017 </w:t>
      </w:r>
      <w:r w:rsidRPr="00A16A53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 xml:space="preserve">. </w:t>
      </w:r>
      <w:r w:rsidRPr="00A16A53">
        <w:rPr>
          <w:sz w:val="28"/>
          <w:szCs w:val="28"/>
          <w:u w:val="single"/>
        </w:rPr>
        <w:t xml:space="preserve"> в </w:t>
      </w:r>
      <w:proofErr w:type="spellStart"/>
      <w:r>
        <w:rPr>
          <w:sz w:val="28"/>
          <w:szCs w:val="28"/>
          <w:u w:val="single"/>
        </w:rPr>
        <w:t>Балко-Грузском</w:t>
      </w:r>
      <w:proofErr w:type="spellEnd"/>
      <w:r>
        <w:rPr>
          <w:sz w:val="28"/>
          <w:szCs w:val="28"/>
          <w:u w:val="single"/>
        </w:rPr>
        <w:t xml:space="preserve"> сельском поселении </w:t>
      </w:r>
      <w:r>
        <w:rPr>
          <w:rStyle w:val="FontStyle15"/>
          <w:b w:val="0"/>
          <w:sz w:val="28"/>
          <w:szCs w:val="28"/>
        </w:rPr>
        <w:t xml:space="preserve">Собранием депутатов было проведено 14 заседание и принято 30 решений, </w:t>
      </w:r>
      <w:r>
        <w:rPr>
          <w:sz w:val="28"/>
        </w:rPr>
        <w:t xml:space="preserve">которыми непосредственно руководствуется администрация и население Балко-Грузского сельского поселения. </w:t>
      </w:r>
    </w:p>
    <w:p w:rsidR="00D31586" w:rsidRDefault="00D31586" w:rsidP="00D3158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Балко-Грузского сельского поселения по  основным  вопросам  деятельности было </w:t>
      </w:r>
      <w:r>
        <w:rPr>
          <w:rStyle w:val="FontStyle15"/>
          <w:b w:val="0"/>
          <w:sz w:val="28"/>
          <w:szCs w:val="28"/>
        </w:rPr>
        <w:t>издано 100 распоряжения и 308 постановлений.</w:t>
      </w:r>
    </w:p>
    <w:p w:rsidR="00D31586" w:rsidRPr="002A6375" w:rsidRDefault="00D31586" w:rsidP="00D31586">
      <w:pPr>
        <w:pStyle w:val="a3"/>
        <w:spacing w:before="0" w:beforeAutospacing="0" w:after="0" w:afterAutospacing="0"/>
        <w:ind w:firstLine="480"/>
        <w:jc w:val="both"/>
        <w:rPr>
          <w:rStyle w:val="FontStyle15"/>
          <w:b w:val="0"/>
          <w:color w:val="FF0000"/>
          <w:sz w:val="28"/>
          <w:szCs w:val="28"/>
        </w:rPr>
      </w:pPr>
      <w:r w:rsidRPr="001261EC">
        <w:rPr>
          <w:sz w:val="28"/>
          <w:szCs w:val="28"/>
        </w:rPr>
        <w:t>Федеральный закон от 06.10.2003 г.</w:t>
      </w:r>
      <w:r w:rsidRPr="001261EC">
        <w:rPr>
          <w:color w:val="FF0000"/>
          <w:sz w:val="28"/>
          <w:szCs w:val="28"/>
        </w:rPr>
        <w:t xml:space="preserve"> </w:t>
      </w:r>
      <w:r w:rsidRPr="001261EC">
        <w:rPr>
          <w:sz w:val="28"/>
          <w:szCs w:val="28"/>
        </w:rPr>
        <w:t xml:space="preserve">№ 131-ФЗ «Об организации местного самоуправления в Российской Федерации» ставит перед органами местного самоуправления задачу – повысить качество управления, а также </w:t>
      </w:r>
      <w:r w:rsidRPr="001261EC">
        <w:rPr>
          <w:sz w:val="28"/>
          <w:szCs w:val="28"/>
        </w:rPr>
        <w:lastRenderedPageBreak/>
        <w:t>эффективность обратной связи с населением. Принципиальная позиция сельской Администрации - доступность и открытость для населения. У нас сложилась практика работы с обращениями, установлен график при</w:t>
      </w:r>
      <w:r>
        <w:rPr>
          <w:sz w:val="28"/>
          <w:szCs w:val="28"/>
        </w:rPr>
        <w:t>ё</w:t>
      </w:r>
      <w:r w:rsidRPr="001261EC">
        <w:rPr>
          <w:sz w:val="28"/>
          <w:szCs w:val="28"/>
        </w:rPr>
        <w:t>ма граждан.</w:t>
      </w:r>
      <w:r>
        <w:rPr>
          <w:sz w:val="28"/>
          <w:szCs w:val="28"/>
        </w:rPr>
        <w:t xml:space="preserve"> </w:t>
      </w:r>
      <w:r w:rsidRPr="002A6375">
        <w:rPr>
          <w:sz w:val="28"/>
          <w:szCs w:val="28"/>
        </w:rPr>
        <w:t xml:space="preserve"> </w:t>
      </w:r>
      <w:r w:rsidRPr="002A6375">
        <w:rPr>
          <w:rStyle w:val="FontStyle15"/>
          <w:b w:val="0"/>
          <w:sz w:val="28"/>
          <w:szCs w:val="28"/>
        </w:rPr>
        <w:t xml:space="preserve">В Администрацию сельского поселения поступают обращения граждан по различным вопросам. Так, в 2017 году </w:t>
      </w:r>
      <w:r w:rsidRPr="006F35D1">
        <w:rPr>
          <w:rStyle w:val="FontStyle15"/>
          <w:b w:val="0"/>
          <w:sz w:val="28"/>
          <w:szCs w:val="28"/>
        </w:rPr>
        <w:t>поступило 12 обращений</w:t>
      </w:r>
      <w:r w:rsidRPr="002A6375">
        <w:rPr>
          <w:rStyle w:val="FontStyle15"/>
          <w:b w:val="0"/>
          <w:sz w:val="28"/>
          <w:szCs w:val="28"/>
        </w:rPr>
        <w:t xml:space="preserve"> граждан, в основном поступившие обращения касались </w:t>
      </w:r>
      <w:r>
        <w:rPr>
          <w:rStyle w:val="FontStyle15"/>
          <w:b w:val="0"/>
          <w:sz w:val="28"/>
          <w:szCs w:val="28"/>
        </w:rPr>
        <w:t xml:space="preserve">содержания домашних животных. </w:t>
      </w:r>
      <w:r w:rsidRPr="002A6375">
        <w:rPr>
          <w:rStyle w:val="FontStyle15"/>
          <w:b w:val="0"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Все поступившие</w:t>
      </w:r>
      <w:r w:rsidRPr="002A6375">
        <w:rPr>
          <w:rStyle w:val="FontStyle15"/>
          <w:b w:val="0"/>
          <w:sz w:val="28"/>
          <w:szCs w:val="28"/>
        </w:rPr>
        <w:t xml:space="preserve"> обращений были рассмотрены по существу</w:t>
      </w:r>
      <w:r>
        <w:rPr>
          <w:rStyle w:val="FontStyle15"/>
          <w:b w:val="0"/>
          <w:sz w:val="28"/>
          <w:szCs w:val="28"/>
        </w:rPr>
        <w:t>.</w:t>
      </w:r>
      <w:r w:rsidRPr="002A6375">
        <w:rPr>
          <w:rStyle w:val="FontStyle15"/>
          <w:b w:val="0"/>
          <w:color w:val="FF0000"/>
          <w:sz w:val="28"/>
          <w:szCs w:val="28"/>
        </w:rPr>
        <w:t xml:space="preserve"> </w:t>
      </w:r>
      <w:r w:rsidRPr="002A6375">
        <w:rPr>
          <w:rStyle w:val="FontStyle15"/>
          <w:b w:val="0"/>
          <w:sz w:val="28"/>
          <w:szCs w:val="28"/>
        </w:rPr>
        <w:t xml:space="preserve">В своей работе мы стремимся к тому, чтобы ни одно из обращений не осталось без внимания. За отчётный период все обращения были рассмотрены своевременно, на данные обращения были предоставлены ответы и разъяснения в сроки, предусмотренные действующим законодательством. При рассмотрении некоторых обращений, изложенные в них доводы, Администрацией сельского поселения приходилось проверять с выездом на место.        </w:t>
      </w:r>
    </w:p>
    <w:p w:rsidR="00D31586" w:rsidRPr="00802C56" w:rsidRDefault="00D31586" w:rsidP="00D3158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  <w:r w:rsidRPr="006F35D1">
        <w:rPr>
          <w:rStyle w:val="FontStyle15"/>
          <w:b w:val="0"/>
          <w:sz w:val="28"/>
          <w:szCs w:val="28"/>
        </w:rPr>
        <w:t xml:space="preserve">За истекший отчётный период Администрацией Балко-Грузского сельского поселения выдано 995 различных справок, из них 590 справок было выдано по запросам гражданам и 405 – по межведомственному взаимодействию. Гражданам выдавались справки об адресации объектов, о проживании, по вопросам принадлежности объектов недвижимости, о составе семьи и иным вопросам, предоставлялись выписки из </w:t>
      </w:r>
      <w:proofErr w:type="spellStart"/>
      <w:r w:rsidRPr="006F35D1">
        <w:rPr>
          <w:rStyle w:val="FontStyle15"/>
          <w:b w:val="0"/>
          <w:sz w:val="28"/>
          <w:szCs w:val="28"/>
        </w:rPr>
        <w:t>похозяйственных</w:t>
      </w:r>
      <w:proofErr w:type="spellEnd"/>
      <w:r w:rsidRPr="006F35D1">
        <w:rPr>
          <w:rStyle w:val="FontStyle15"/>
          <w:b w:val="0"/>
          <w:sz w:val="28"/>
          <w:szCs w:val="28"/>
        </w:rPr>
        <w:t xml:space="preserve"> книг, необходимые для последующего оформления кредитных обязательств, субсидий, для оформления домовладений, наследства. В центре внимания остаётся совместная работа с УСЗН Администрации Егорлыкского района и МФЦ Егорлыкского района по оказанию социальной помощи и поддержки малообеспеченной категории граждан.</w:t>
      </w:r>
      <w:r w:rsidRPr="00802C56">
        <w:rPr>
          <w:rStyle w:val="FontStyle15"/>
          <w:b w:val="0"/>
          <w:sz w:val="28"/>
          <w:szCs w:val="28"/>
        </w:rPr>
        <w:t xml:space="preserve">   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>Администрацией поселения системати</w:t>
      </w:r>
      <w:r>
        <w:rPr>
          <w:rStyle w:val="FontStyle15"/>
          <w:b w:val="0"/>
          <w:sz w:val="28"/>
          <w:szCs w:val="28"/>
        </w:rPr>
        <w:t>чес</w:t>
      </w:r>
      <w:r w:rsidRPr="00802C56">
        <w:rPr>
          <w:rStyle w:val="FontStyle15"/>
          <w:b w:val="0"/>
          <w:sz w:val="28"/>
          <w:szCs w:val="28"/>
        </w:rPr>
        <w:t>ки ведётся работа в части предоставления информации в рамках исполняемых полномочий в контролирующие и надзорные органы. Так, в 2017 году из прокуратуры Егорлыкского района поступило: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>12</w:t>
      </w:r>
      <w:r w:rsidRPr="00802C56">
        <w:rPr>
          <w:rStyle w:val="FontStyle15"/>
          <w:b w:val="0"/>
          <w:sz w:val="28"/>
          <w:szCs w:val="28"/>
        </w:rPr>
        <w:t xml:space="preserve"> требований;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 xml:space="preserve">16 </w:t>
      </w:r>
      <w:r w:rsidR="005B27D1">
        <w:rPr>
          <w:rStyle w:val="FontStyle15"/>
          <w:b w:val="0"/>
          <w:sz w:val="28"/>
          <w:szCs w:val="28"/>
        </w:rPr>
        <w:t>п</w:t>
      </w:r>
      <w:r w:rsidRPr="00802C56">
        <w:rPr>
          <w:rStyle w:val="FontStyle15"/>
          <w:b w:val="0"/>
          <w:sz w:val="28"/>
          <w:szCs w:val="28"/>
        </w:rPr>
        <w:t xml:space="preserve">редставлений; 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>9</w:t>
      </w:r>
      <w:r w:rsidRPr="00802C56">
        <w:rPr>
          <w:rStyle w:val="FontStyle15"/>
          <w:b w:val="0"/>
          <w:sz w:val="28"/>
          <w:szCs w:val="28"/>
        </w:rPr>
        <w:t xml:space="preserve"> протест</w:t>
      </w:r>
      <w:r>
        <w:rPr>
          <w:rStyle w:val="FontStyle15"/>
          <w:b w:val="0"/>
          <w:sz w:val="28"/>
          <w:szCs w:val="28"/>
        </w:rPr>
        <w:t>ов</w:t>
      </w:r>
      <w:r w:rsidRPr="00802C56">
        <w:rPr>
          <w:rStyle w:val="FontStyle15"/>
          <w:b w:val="0"/>
          <w:sz w:val="28"/>
          <w:szCs w:val="28"/>
        </w:rPr>
        <w:t>;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</w:rPr>
      </w:pPr>
      <w:r w:rsidRPr="00802C56">
        <w:rPr>
          <w:rStyle w:val="FontStyle15"/>
          <w:b w:val="0"/>
          <w:sz w:val="28"/>
          <w:szCs w:val="28"/>
        </w:rPr>
        <w:t xml:space="preserve"> - 12 запросов и информаций; </w:t>
      </w:r>
    </w:p>
    <w:p w:rsidR="00D31586" w:rsidRPr="00802C56" w:rsidRDefault="00D31586" w:rsidP="00D31586">
      <w:pPr>
        <w:pStyle w:val="Style4"/>
        <w:widowControl/>
        <w:spacing w:line="240" w:lineRule="auto"/>
        <w:ind w:firstLine="482"/>
        <w:jc w:val="both"/>
        <w:rPr>
          <w:rStyle w:val="FontStyle15"/>
          <w:b w:val="0"/>
          <w:sz w:val="28"/>
          <w:szCs w:val="28"/>
          <w:highlight w:val="red"/>
        </w:rPr>
      </w:pPr>
      <w:r w:rsidRPr="00802C56">
        <w:rPr>
          <w:rStyle w:val="FontStyle15"/>
          <w:b w:val="0"/>
          <w:sz w:val="28"/>
          <w:szCs w:val="28"/>
        </w:rPr>
        <w:t xml:space="preserve"> - </w:t>
      </w:r>
      <w:r>
        <w:rPr>
          <w:rStyle w:val="FontStyle15"/>
          <w:b w:val="0"/>
          <w:sz w:val="28"/>
          <w:szCs w:val="28"/>
        </w:rPr>
        <w:t>5 запросов,</w:t>
      </w:r>
      <w:r w:rsidRPr="00802C56">
        <w:rPr>
          <w:rStyle w:val="FontStyle15"/>
          <w:b w:val="0"/>
          <w:sz w:val="28"/>
          <w:szCs w:val="28"/>
        </w:rPr>
        <w:t xml:space="preserve"> на которые Администрацией поселения своевременно были подготовлены и представлены соответствующие ответы.</w:t>
      </w:r>
    </w:p>
    <w:p w:rsidR="00D31586" w:rsidRPr="00802C56" w:rsidRDefault="00D31586" w:rsidP="00D31586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  <w:highlight w:val="red"/>
        </w:rPr>
      </w:pPr>
    </w:p>
    <w:p w:rsidR="00D31586" w:rsidRPr="00DA7510" w:rsidRDefault="00D31586" w:rsidP="00D31586">
      <w:pPr>
        <w:tabs>
          <w:tab w:val="left" w:pos="426"/>
        </w:tabs>
        <w:jc w:val="both"/>
        <w:rPr>
          <w:sz w:val="28"/>
          <w:szCs w:val="28"/>
        </w:rPr>
      </w:pPr>
      <w:r w:rsidRPr="00DA7510">
        <w:rPr>
          <w:sz w:val="28"/>
          <w:szCs w:val="28"/>
        </w:rPr>
        <w:tab/>
        <w:t>С целью информирования населения, Администрацией поселения выпускается Информационный бюллетень «Муниципальный вестник». В 201</w:t>
      </w:r>
      <w:r>
        <w:rPr>
          <w:sz w:val="28"/>
          <w:szCs w:val="28"/>
        </w:rPr>
        <w:t>7</w:t>
      </w:r>
      <w:r w:rsidRPr="00DA7510">
        <w:rPr>
          <w:sz w:val="28"/>
          <w:szCs w:val="28"/>
        </w:rPr>
        <w:t xml:space="preserve"> году </w:t>
      </w:r>
      <w:r w:rsidRPr="00802C56">
        <w:rPr>
          <w:sz w:val="28"/>
          <w:szCs w:val="28"/>
        </w:rPr>
        <w:t>выпущено 22</w:t>
      </w:r>
      <w:r w:rsidRPr="00DA7510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Pr="00DA7510">
        <w:rPr>
          <w:sz w:val="28"/>
          <w:szCs w:val="28"/>
        </w:rPr>
        <w:t xml:space="preserve">. В них обнародуются нормативно-правовые акты, принимаемые Собранием депутатов и издаваемые Администрацией поселения, также эта информация размещается в сети интернет на собственном сайте </w:t>
      </w:r>
      <w:r>
        <w:rPr>
          <w:sz w:val="28"/>
          <w:szCs w:val="28"/>
        </w:rPr>
        <w:t xml:space="preserve">Администрации </w:t>
      </w:r>
      <w:r w:rsidRPr="00DA7510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:rsidR="00D31586" w:rsidRPr="00DA7510" w:rsidRDefault="00D31586" w:rsidP="00D31586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D31586" w:rsidRDefault="00D31586" w:rsidP="00D31586">
      <w:pPr>
        <w:pStyle w:val="a3"/>
        <w:spacing w:before="0" w:beforeAutospacing="0" w:after="0" w:afterAutospacing="0"/>
        <w:jc w:val="both"/>
        <w:rPr>
          <w:rStyle w:val="FontStyle15"/>
          <w:b w:val="0"/>
          <w:bCs w:val="0"/>
          <w:sz w:val="28"/>
          <w:szCs w:val="28"/>
        </w:rPr>
      </w:pPr>
      <w:r w:rsidRPr="00DA7510">
        <w:rPr>
          <w:color w:val="FF0000"/>
          <w:sz w:val="28"/>
          <w:szCs w:val="28"/>
        </w:rPr>
        <w:tab/>
      </w:r>
      <w:r w:rsidRPr="00541F91">
        <w:rPr>
          <w:sz w:val="28"/>
          <w:szCs w:val="28"/>
        </w:rPr>
        <w:tab/>
        <w:t xml:space="preserve"> </w:t>
      </w:r>
    </w:p>
    <w:p w:rsidR="00D31586" w:rsidRDefault="00D31586" w:rsidP="00D31586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A3D">
        <w:rPr>
          <w:rFonts w:ascii="Times New Roman" w:hAnsi="Times New Roman" w:cs="Times New Roman"/>
          <w:b/>
          <w:sz w:val="28"/>
          <w:szCs w:val="28"/>
        </w:rPr>
        <w:t>Итак, каким был в плане бюджетных доходов и расходов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год?</w:t>
      </w:r>
    </w:p>
    <w:p w:rsidR="00D31586" w:rsidRPr="00172A3D" w:rsidRDefault="00D31586" w:rsidP="00D31586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586" w:rsidRDefault="00D31586" w:rsidP="00D3158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бюджета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Балко-Грузском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в 2017 году составило:</w:t>
      </w:r>
    </w:p>
    <w:p w:rsidR="00D31586" w:rsidRPr="00172A3D" w:rsidRDefault="00D31586" w:rsidP="00D31586">
      <w:pPr>
        <w:pStyle w:val="ConsNormal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налоговым и неналоговым доходам – </w:t>
      </w:r>
      <w:r w:rsidRPr="00172A3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миллионов  </w:t>
      </w:r>
      <w:r>
        <w:rPr>
          <w:rFonts w:ascii="Times New Roman" w:hAnsi="Times New Roman" w:cs="Times New Roman"/>
          <w:b/>
          <w:sz w:val="28"/>
          <w:szCs w:val="28"/>
        </w:rPr>
        <w:t>613,3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3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>99,9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процентов </w:t>
      </w:r>
      <w:r w:rsidRPr="00172A3D">
        <w:rPr>
          <w:rFonts w:ascii="Times New Roman" w:hAnsi="Times New Roman" w:cs="Times New Roman"/>
          <w:sz w:val="28"/>
          <w:szCs w:val="28"/>
        </w:rPr>
        <w:t>к годовому плану</w:t>
      </w:r>
      <w:r>
        <w:rPr>
          <w:rFonts w:ascii="Times New Roman" w:hAnsi="Times New Roman" w:cs="Times New Roman"/>
          <w:sz w:val="28"/>
          <w:szCs w:val="28"/>
        </w:rPr>
        <w:t xml:space="preserve"> (12629,3 – годовой план).</w:t>
      </w:r>
    </w:p>
    <w:p w:rsidR="00D31586" w:rsidRPr="003814A4" w:rsidRDefault="00D31586" w:rsidP="00D31586">
      <w:pPr>
        <w:pStyle w:val="ConsNormal"/>
        <w:widowControl/>
        <w:numPr>
          <w:ilvl w:val="0"/>
          <w:numId w:val="9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C838F7">
        <w:rPr>
          <w:rFonts w:ascii="Times New Roman" w:hAnsi="Times New Roman" w:cs="Times New Roman"/>
          <w:sz w:val="28"/>
          <w:szCs w:val="28"/>
        </w:rPr>
        <w:t>по расходам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миллионов </w:t>
      </w:r>
      <w:r>
        <w:rPr>
          <w:rFonts w:ascii="Times New Roman" w:hAnsi="Times New Roman" w:cs="Times New Roman"/>
          <w:b/>
          <w:sz w:val="28"/>
          <w:szCs w:val="28"/>
        </w:rPr>
        <w:t>944</w:t>
      </w:r>
      <w:r w:rsidRPr="00172A3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тысяч рублей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A3D">
        <w:rPr>
          <w:rFonts w:ascii="Times New Roman" w:hAnsi="Times New Roman" w:cs="Times New Roman"/>
          <w:sz w:val="28"/>
          <w:szCs w:val="28"/>
        </w:rPr>
        <w:t>или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sz w:val="28"/>
          <w:szCs w:val="28"/>
        </w:rPr>
        <w:t>9,3</w:t>
      </w:r>
      <w:r w:rsidRPr="00172A3D">
        <w:rPr>
          <w:rFonts w:ascii="Times New Roman" w:hAnsi="Times New Roman" w:cs="Times New Roman"/>
          <w:b/>
          <w:sz w:val="28"/>
          <w:szCs w:val="28"/>
        </w:rPr>
        <w:t xml:space="preserve"> процента</w:t>
      </w:r>
      <w:r w:rsidRPr="00172A3D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>
        <w:rPr>
          <w:rFonts w:ascii="Times New Roman" w:hAnsi="Times New Roman" w:cs="Times New Roman"/>
          <w:sz w:val="28"/>
          <w:szCs w:val="28"/>
        </w:rPr>
        <w:t xml:space="preserve"> (13029,1 – годовой план)</w:t>
      </w:r>
      <w:r w:rsidRPr="003814A4">
        <w:rPr>
          <w:rFonts w:ascii="Times New Roman" w:hAnsi="Times New Roman" w:cs="Times New Roman"/>
          <w:sz w:val="28"/>
          <w:szCs w:val="28"/>
        </w:rPr>
        <w:t>.</w:t>
      </w:r>
    </w:p>
    <w:p w:rsidR="00D31586" w:rsidRDefault="00D31586" w:rsidP="00D31586">
      <w:pPr>
        <w:spacing w:line="235" w:lineRule="auto"/>
        <w:ind w:firstLine="851"/>
        <w:jc w:val="both"/>
        <w:rPr>
          <w:sz w:val="28"/>
        </w:rPr>
      </w:pPr>
      <w:r>
        <w:rPr>
          <w:sz w:val="28"/>
        </w:rPr>
        <w:t>Основные показатели бюджета Балко-Грузского сельского поселения за 2016 года характеризуются следующими данными:</w:t>
      </w:r>
    </w:p>
    <w:p w:rsidR="00D31586" w:rsidRPr="001261EC" w:rsidRDefault="00D31586" w:rsidP="00D31586">
      <w:pPr>
        <w:ind w:firstLine="720"/>
        <w:jc w:val="center"/>
        <w:rPr>
          <w:b/>
          <w:i/>
          <w:sz w:val="28"/>
          <w:szCs w:val="28"/>
        </w:rPr>
      </w:pPr>
      <w:r w:rsidRPr="001261EC">
        <w:rPr>
          <w:b/>
          <w:i/>
          <w:sz w:val="28"/>
          <w:szCs w:val="28"/>
        </w:rPr>
        <w:t>ДОХОДНАЯ ЧАСТЬ БЮДЖЕТА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         </w:t>
      </w:r>
      <w:r w:rsidRPr="009D6ECE">
        <w:rPr>
          <w:b/>
          <w:sz w:val="28"/>
          <w:szCs w:val="28"/>
          <w:u w:val="single"/>
        </w:rPr>
        <w:t>Налоговые и неналоговые доходы (собственные доходы поселения)</w:t>
      </w:r>
      <w:r w:rsidRPr="009D6ECE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Балко-Грузского сел</w:t>
      </w:r>
      <w:r w:rsidRPr="009D6ECE">
        <w:rPr>
          <w:bCs/>
          <w:sz w:val="28"/>
          <w:szCs w:val="28"/>
        </w:rPr>
        <w:t>ьского поселения</w:t>
      </w:r>
      <w:r w:rsidRPr="009D6ECE">
        <w:rPr>
          <w:sz w:val="28"/>
          <w:szCs w:val="28"/>
        </w:rPr>
        <w:t xml:space="preserve"> исполнены в сумме </w:t>
      </w:r>
      <w:r>
        <w:rPr>
          <w:b/>
          <w:sz w:val="28"/>
          <w:szCs w:val="28"/>
        </w:rPr>
        <w:t>9307,9</w:t>
      </w:r>
      <w:r w:rsidRPr="009D6ECE">
        <w:rPr>
          <w:b/>
          <w:sz w:val="28"/>
          <w:szCs w:val="28"/>
        </w:rPr>
        <w:t xml:space="preserve"> </w:t>
      </w:r>
      <w:r w:rsidRPr="009D6ECE">
        <w:rPr>
          <w:b/>
          <w:i/>
          <w:sz w:val="28"/>
          <w:szCs w:val="28"/>
        </w:rPr>
        <w:t xml:space="preserve"> тыс. рублей </w:t>
      </w:r>
      <w:r w:rsidRPr="009D6ECE">
        <w:rPr>
          <w:sz w:val="28"/>
          <w:szCs w:val="28"/>
        </w:rPr>
        <w:t xml:space="preserve">или </w:t>
      </w:r>
      <w:r>
        <w:rPr>
          <w:b/>
          <w:sz w:val="28"/>
          <w:szCs w:val="28"/>
        </w:rPr>
        <w:t>99,8</w:t>
      </w:r>
      <w:r w:rsidRPr="009D6ECE">
        <w:rPr>
          <w:b/>
          <w:sz w:val="28"/>
          <w:szCs w:val="28"/>
        </w:rPr>
        <w:t xml:space="preserve"> процентов</w:t>
      </w:r>
      <w:r w:rsidRPr="009D6ECE">
        <w:rPr>
          <w:sz w:val="28"/>
          <w:szCs w:val="28"/>
        </w:rPr>
        <w:t xml:space="preserve"> к годовым плановым назначениям (</w:t>
      </w:r>
      <w:r>
        <w:rPr>
          <w:sz w:val="28"/>
          <w:szCs w:val="28"/>
        </w:rPr>
        <w:t>9323,8</w:t>
      </w:r>
      <w:r w:rsidRPr="009D6ECE">
        <w:rPr>
          <w:sz w:val="28"/>
          <w:szCs w:val="28"/>
        </w:rPr>
        <w:t xml:space="preserve"> - план года). Наибольший удельн</w:t>
      </w:r>
      <w:r>
        <w:rPr>
          <w:sz w:val="28"/>
          <w:szCs w:val="28"/>
        </w:rPr>
        <w:t>ый вес в их структуре занимает:</w:t>
      </w:r>
      <w:r w:rsidRPr="009D6ECE">
        <w:rPr>
          <w:sz w:val="28"/>
          <w:szCs w:val="28"/>
        </w:rPr>
        <w:t xml:space="preserve"> земельный налог, его исполнение за 2017 год составляет  </w:t>
      </w:r>
      <w:r w:rsidRPr="009D6E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388,2</w:t>
      </w:r>
      <w:r w:rsidRPr="009D6ECE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D31586" w:rsidRPr="009D6ECE" w:rsidRDefault="00D31586" w:rsidP="00D31586">
      <w:pPr>
        <w:ind w:firstLine="708"/>
        <w:jc w:val="both"/>
        <w:rPr>
          <w:sz w:val="28"/>
          <w:szCs w:val="28"/>
        </w:rPr>
      </w:pPr>
      <w:r w:rsidRPr="009D6ECE">
        <w:rPr>
          <w:sz w:val="28"/>
          <w:szCs w:val="28"/>
        </w:rPr>
        <w:t>Также в бюджет поселения поступили следующие доходы: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Налог на доходы физических лиц – </w:t>
      </w:r>
      <w:r>
        <w:rPr>
          <w:b/>
          <w:sz w:val="28"/>
          <w:szCs w:val="28"/>
        </w:rPr>
        <w:t>453,4</w:t>
      </w:r>
      <w:r w:rsidRPr="009D6ECE">
        <w:rPr>
          <w:sz w:val="28"/>
          <w:szCs w:val="28"/>
        </w:rPr>
        <w:t xml:space="preserve"> тыс. руб.;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Единый сельскохозяйственный налог – </w:t>
      </w:r>
      <w:r>
        <w:rPr>
          <w:b/>
          <w:sz w:val="28"/>
          <w:szCs w:val="28"/>
        </w:rPr>
        <w:t>3911,7</w:t>
      </w:r>
      <w:r w:rsidRPr="009D6ECE">
        <w:rPr>
          <w:sz w:val="28"/>
          <w:szCs w:val="28"/>
        </w:rPr>
        <w:t xml:space="preserve"> тыс. руб.; 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Налог на имущество физических лиц – </w:t>
      </w:r>
      <w:r>
        <w:rPr>
          <w:b/>
          <w:sz w:val="28"/>
          <w:szCs w:val="28"/>
        </w:rPr>
        <w:t>278,9</w:t>
      </w:r>
      <w:r w:rsidRPr="009D6ECE">
        <w:rPr>
          <w:sz w:val="28"/>
          <w:szCs w:val="28"/>
        </w:rPr>
        <w:t xml:space="preserve"> тыс. руб.;  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Доходы от сдачи в аренду имущества, находящегося в муниципальной собственности – </w:t>
      </w:r>
      <w:r>
        <w:rPr>
          <w:b/>
          <w:sz w:val="28"/>
          <w:szCs w:val="28"/>
        </w:rPr>
        <w:t>267,2</w:t>
      </w:r>
      <w:r w:rsidRPr="009D6ECE">
        <w:rPr>
          <w:sz w:val="28"/>
          <w:szCs w:val="28"/>
        </w:rPr>
        <w:t xml:space="preserve"> тыс. руб.;</w:t>
      </w:r>
    </w:p>
    <w:p w:rsidR="00D31586" w:rsidRPr="003052FC" w:rsidRDefault="00D31586" w:rsidP="00D31586">
      <w:pPr>
        <w:jc w:val="both"/>
        <w:rPr>
          <w:sz w:val="28"/>
          <w:szCs w:val="28"/>
        </w:rPr>
      </w:pPr>
      <w:r w:rsidRPr="003052FC">
        <w:rPr>
          <w:sz w:val="28"/>
          <w:szCs w:val="28"/>
        </w:rPr>
        <w:t xml:space="preserve">- Доходы от </w:t>
      </w:r>
      <w:r>
        <w:rPr>
          <w:sz w:val="28"/>
          <w:szCs w:val="28"/>
        </w:rPr>
        <w:t xml:space="preserve">оказания платных услуг и компенсации затрат государства – </w:t>
      </w:r>
      <w:r w:rsidRPr="00165A1A">
        <w:rPr>
          <w:b/>
          <w:sz w:val="28"/>
          <w:szCs w:val="28"/>
        </w:rPr>
        <w:t>8,0</w:t>
      </w:r>
      <w:r w:rsidRPr="003052FC">
        <w:rPr>
          <w:sz w:val="28"/>
          <w:szCs w:val="28"/>
        </w:rPr>
        <w:t xml:space="preserve"> тыс. руб.; </w:t>
      </w:r>
    </w:p>
    <w:p w:rsidR="00D31586" w:rsidRPr="009D6ECE" w:rsidRDefault="00D31586" w:rsidP="00D31586">
      <w:pPr>
        <w:jc w:val="both"/>
        <w:rPr>
          <w:sz w:val="28"/>
          <w:szCs w:val="28"/>
        </w:rPr>
      </w:pPr>
      <w:r w:rsidRPr="009D6ECE">
        <w:rPr>
          <w:sz w:val="28"/>
          <w:szCs w:val="28"/>
        </w:rPr>
        <w:t xml:space="preserve">- Штрафы, поступившие в бюджет поселения – </w:t>
      </w:r>
      <w:r>
        <w:rPr>
          <w:b/>
          <w:sz w:val="28"/>
          <w:szCs w:val="28"/>
        </w:rPr>
        <w:t>0</w:t>
      </w:r>
      <w:r w:rsidRPr="009D6EC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5</w:t>
      </w:r>
      <w:r w:rsidRPr="009D6ECE">
        <w:rPr>
          <w:b/>
          <w:sz w:val="28"/>
          <w:szCs w:val="28"/>
        </w:rPr>
        <w:t xml:space="preserve"> </w:t>
      </w:r>
      <w:r w:rsidRPr="003052FC">
        <w:rPr>
          <w:sz w:val="28"/>
          <w:szCs w:val="28"/>
        </w:rPr>
        <w:t xml:space="preserve">тыс. </w:t>
      </w:r>
      <w:r w:rsidRPr="009D6ECE">
        <w:rPr>
          <w:sz w:val="28"/>
          <w:szCs w:val="28"/>
        </w:rPr>
        <w:t xml:space="preserve">руб. </w:t>
      </w:r>
    </w:p>
    <w:p w:rsidR="00D31586" w:rsidRPr="009D6ECE" w:rsidRDefault="00D31586" w:rsidP="00D31586">
      <w:pPr>
        <w:ind w:firstLine="708"/>
        <w:rPr>
          <w:b/>
          <w:sz w:val="28"/>
          <w:szCs w:val="28"/>
          <w:u w:val="single"/>
        </w:rPr>
      </w:pPr>
    </w:p>
    <w:p w:rsidR="00D31586" w:rsidRPr="001261EC" w:rsidRDefault="00D31586" w:rsidP="00D31586">
      <w:pPr>
        <w:ind w:firstLine="708"/>
        <w:jc w:val="both"/>
        <w:rPr>
          <w:b/>
          <w:sz w:val="28"/>
          <w:szCs w:val="28"/>
          <w:u w:val="single"/>
        </w:rPr>
      </w:pPr>
      <w:r w:rsidRPr="001261EC">
        <w:rPr>
          <w:b/>
          <w:sz w:val="28"/>
          <w:szCs w:val="28"/>
          <w:u w:val="single"/>
        </w:rPr>
        <w:t>Безвозмездные поступления (средства областного и федерального бюджетов):</w:t>
      </w:r>
    </w:p>
    <w:p w:rsidR="00D31586" w:rsidRPr="005879FB" w:rsidRDefault="00D31586" w:rsidP="00D31586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Безвозмездные поступления из</w:t>
      </w:r>
      <w:r w:rsidRPr="005879FB">
        <w:rPr>
          <w:sz w:val="28"/>
          <w:szCs w:val="28"/>
        </w:rPr>
        <w:t xml:space="preserve"> других бюджетов бюджетной системы Российской Федерации за  2017 год </w:t>
      </w:r>
      <w:r>
        <w:rPr>
          <w:sz w:val="28"/>
          <w:szCs w:val="28"/>
        </w:rPr>
        <w:t>составили</w:t>
      </w:r>
      <w:r w:rsidRPr="005879FB">
        <w:rPr>
          <w:sz w:val="28"/>
          <w:szCs w:val="28"/>
        </w:rPr>
        <w:t xml:space="preserve">  в сумме </w:t>
      </w:r>
      <w:r w:rsidRPr="005879F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305,4</w:t>
      </w:r>
      <w:r w:rsidRPr="005879FB">
        <w:rPr>
          <w:b/>
          <w:i/>
          <w:sz w:val="28"/>
          <w:szCs w:val="28"/>
        </w:rPr>
        <w:t xml:space="preserve"> </w:t>
      </w:r>
      <w:r w:rsidRPr="003052FC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5879FB">
        <w:rPr>
          <w:sz w:val="28"/>
          <w:szCs w:val="28"/>
        </w:rPr>
        <w:t xml:space="preserve"> (</w:t>
      </w:r>
      <w:r w:rsidRPr="005879FB">
        <w:rPr>
          <w:b/>
          <w:sz w:val="28"/>
          <w:szCs w:val="28"/>
        </w:rPr>
        <w:t xml:space="preserve">100,0% </w:t>
      </w:r>
      <w:r w:rsidRPr="005879FB">
        <w:rPr>
          <w:sz w:val="28"/>
          <w:szCs w:val="28"/>
        </w:rPr>
        <w:t>от годового плана),</w:t>
      </w:r>
      <w:r w:rsidRPr="005879FB">
        <w:rPr>
          <w:b/>
          <w:sz w:val="28"/>
          <w:szCs w:val="28"/>
        </w:rPr>
        <w:t xml:space="preserve"> </w:t>
      </w:r>
      <w:r w:rsidRPr="005879FB">
        <w:rPr>
          <w:sz w:val="28"/>
          <w:szCs w:val="28"/>
        </w:rPr>
        <w:t xml:space="preserve">в том числе: </w:t>
      </w:r>
    </w:p>
    <w:p w:rsidR="00D31586" w:rsidRPr="005879FB" w:rsidRDefault="00D31586" w:rsidP="00D31586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>- Субвенции на осуществление первичного воинского учета, а также на выполнение перед</w:t>
      </w:r>
      <w:r>
        <w:rPr>
          <w:sz w:val="28"/>
          <w:szCs w:val="28"/>
        </w:rPr>
        <w:t>аваемых полномочий субъектов РФ  –</w:t>
      </w:r>
      <w:r w:rsidRPr="005879F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173,5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руб.;</w:t>
      </w:r>
    </w:p>
    <w:p w:rsidR="00D31586" w:rsidRPr="00BE6EDA" w:rsidRDefault="00D31586" w:rsidP="00D31586">
      <w:pPr>
        <w:jc w:val="both"/>
        <w:rPr>
          <w:sz w:val="28"/>
          <w:szCs w:val="28"/>
        </w:rPr>
      </w:pPr>
      <w:proofErr w:type="gramStart"/>
      <w:r w:rsidRPr="005879FB">
        <w:rPr>
          <w:sz w:val="28"/>
          <w:szCs w:val="28"/>
        </w:rPr>
        <w:t xml:space="preserve">- Дотация  на выравнивание </w:t>
      </w:r>
      <w:r>
        <w:rPr>
          <w:sz w:val="28"/>
          <w:szCs w:val="28"/>
        </w:rPr>
        <w:t>бюдже</w:t>
      </w:r>
      <w:r w:rsidRPr="005879FB">
        <w:rPr>
          <w:sz w:val="28"/>
          <w:szCs w:val="28"/>
        </w:rPr>
        <w:t xml:space="preserve">тной обеспеченности </w:t>
      </w:r>
      <w:r w:rsidRPr="005879FB">
        <w:rPr>
          <w:b/>
          <w:sz w:val="28"/>
          <w:szCs w:val="28"/>
        </w:rPr>
        <w:t xml:space="preserve">-  </w:t>
      </w:r>
      <w:r>
        <w:rPr>
          <w:b/>
          <w:sz w:val="28"/>
          <w:szCs w:val="28"/>
        </w:rPr>
        <w:t>397,5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руб., предоставленные областным бюджетом;</w:t>
      </w:r>
      <w:proofErr w:type="gramEnd"/>
    </w:p>
    <w:p w:rsidR="00D31586" w:rsidRPr="005879FB" w:rsidRDefault="00D31586" w:rsidP="00D31586">
      <w:pPr>
        <w:jc w:val="both"/>
        <w:rPr>
          <w:sz w:val="28"/>
          <w:szCs w:val="28"/>
        </w:rPr>
      </w:pPr>
      <w:r w:rsidRPr="005879FB">
        <w:rPr>
          <w:sz w:val="28"/>
          <w:szCs w:val="28"/>
        </w:rPr>
        <w:t xml:space="preserve">- Иные межбюджетные трансферты в 2017 году </w:t>
      </w:r>
      <w:r>
        <w:rPr>
          <w:sz w:val="28"/>
          <w:szCs w:val="28"/>
        </w:rPr>
        <w:t>составили</w:t>
      </w:r>
      <w:r w:rsidRPr="005879FB">
        <w:rPr>
          <w:sz w:val="28"/>
          <w:szCs w:val="28"/>
        </w:rPr>
        <w:t xml:space="preserve"> </w:t>
      </w:r>
      <w:r w:rsidRPr="00874C7C">
        <w:rPr>
          <w:b/>
          <w:sz w:val="28"/>
          <w:szCs w:val="28"/>
        </w:rPr>
        <w:t>2734,4</w:t>
      </w:r>
      <w:r w:rsidRPr="005879FB">
        <w:rPr>
          <w:b/>
          <w:sz w:val="28"/>
          <w:szCs w:val="28"/>
        </w:rPr>
        <w:t xml:space="preserve"> </w:t>
      </w:r>
      <w:r w:rsidRPr="00BE6EDA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Это средства областного бюджета, которые были направлены на </w:t>
      </w:r>
      <w:r w:rsidRPr="006F35D1">
        <w:rPr>
          <w:sz w:val="28"/>
          <w:szCs w:val="28"/>
        </w:rPr>
        <w:t>исполнение Указов Президента РФ в части повешения заработной платы работникам муниципальных учреждений культуры.</w:t>
      </w:r>
      <w:r>
        <w:rPr>
          <w:sz w:val="28"/>
          <w:szCs w:val="28"/>
        </w:rPr>
        <w:t xml:space="preserve"> </w:t>
      </w:r>
    </w:p>
    <w:p w:rsidR="00D31586" w:rsidRDefault="00D31586" w:rsidP="00D31586">
      <w:pPr>
        <w:ind w:firstLine="708"/>
        <w:jc w:val="both"/>
        <w:rPr>
          <w:sz w:val="28"/>
          <w:szCs w:val="28"/>
        </w:rPr>
      </w:pPr>
    </w:p>
    <w:p w:rsidR="00D31586" w:rsidRDefault="00D31586" w:rsidP="00D315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</w:t>
      </w:r>
      <w:r w:rsidRPr="001261EC">
        <w:rPr>
          <w:sz w:val="28"/>
          <w:szCs w:val="28"/>
        </w:rPr>
        <w:t>оступившие доходы израсходованы на исполнение принятых расходных обязательств поселения и переданных полномочий РФ.</w:t>
      </w:r>
    </w:p>
    <w:p w:rsidR="00D31586" w:rsidRPr="001261EC" w:rsidRDefault="00D31586" w:rsidP="00D31586">
      <w:pPr>
        <w:ind w:firstLine="708"/>
        <w:jc w:val="both"/>
        <w:rPr>
          <w:sz w:val="28"/>
          <w:szCs w:val="28"/>
        </w:rPr>
      </w:pPr>
    </w:p>
    <w:p w:rsidR="00D31586" w:rsidRDefault="00D31586" w:rsidP="00D31586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261EC">
        <w:rPr>
          <w:b/>
          <w:i/>
          <w:sz w:val="28"/>
          <w:szCs w:val="28"/>
          <w:u w:val="single"/>
        </w:rPr>
        <w:t>РАСХОДЫ</w:t>
      </w:r>
    </w:p>
    <w:p w:rsidR="00D31586" w:rsidRPr="00215FAE" w:rsidRDefault="00D31586" w:rsidP="00D31586">
      <w:pPr>
        <w:ind w:firstLine="720"/>
        <w:jc w:val="center"/>
        <w:rPr>
          <w:b/>
          <w:i/>
          <w:sz w:val="28"/>
          <w:szCs w:val="28"/>
          <w:u w:val="single"/>
        </w:rPr>
      </w:pPr>
      <w:r w:rsidRPr="00172A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172A3D">
        <w:rPr>
          <w:b/>
          <w:sz w:val="28"/>
          <w:szCs w:val="28"/>
        </w:rPr>
        <w:t xml:space="preserve"> миллионов </w:t>
      </w:r>
      <w:r>
        <w:rPr>
          <w:b/>
          <w:sz w:val="28"/>
          <w:szCs w:val="28"/>
        </w:rPr>
        <w:t>944</w:t>
      </w:r>
      <w:r w:rsidRPr="00172A3D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2</w:t>
      </w:r>
      <w:r w:rsidRPr="00172A3D">
        <w:rPr>
          <w:b/>
          <w:sz w:val="28"/>
          <w:szCs w:val="28"/>
        </w:rPr>
        <w:t xml:space="preserve"> тысяч рублей</w:t>
      </w:r>
    </w:p>
    <w:p w:rsidR="00D31586" w:rsidRPr="001261EC" w:rsidRDefault="00D31586" w:rsidP="00D31586">
      <w:pPr>
        <w:ind w:firstLine="720"/>
        <w:jc w:val="both"/>
        <w:rPr>
          <w:sz w:val="28"/>
          <w:szCs w:val="28"/>
        </w:rPr>
      </w:pPr>
      <w:r w:rsidRPr="001261EC">
        <w:rPr>
          <w:sz w:val="28"/>
          <w:szCs w:val="28"/>
        </w:rPr>
        <w:lastRenderedPageBreak/>
        <w:t xml:space="preserve">Основные направления расходов  бюджета </w:t>
      </w:r>
      <w:r>
        <w:rPr>
          <w:sz w:val="28"/>
          <w:szCs w:val="28"/>
        </w:rPr>
        <w:t>Балко-Грузского</w:t>
      </w:r>
      <w:r w:rsidRPr="001261EC">
        <w:rPr>
          <w:sz w:val="28"/>
          <w:szCs w:val="28"/>
        </w:rPr>
        <w:t xml:space="preserve"> сельского поселения:</w:t>
      </w:r>
    </w:p>
    <w:p w:rsidR="00D31586" w:rsidRPr="00B64F45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- Общегосударственные вопросы – </w:t>
      </w:r>
      <w:r>
        <w:rPr>
          <w:b/>
          <w:color w:val="000000"/>
          <w:sz w:val="28"/>
          <w:szCs w:val="28"/>
        </w:rPr>
        <w:t>4986,0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;</w:t>
      </w:r>
    </w:p>
    <w:p w:rsidR="00D31586" w:rsidRPr="003F2FCE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B64F45">
        <w:rPr>
          <w:b/>
          <w:color w:val="000000"/>
          <w:sz w:val="28"/>
          <w:szCs w:val="28"/>
        </w:rPr>
        <w:t xml:space="preserve">-  Национальная оборона </w:t>
      </w:r>
      <w:r>
        <w:rPr>
          <w:b/>
          <w:color w:val="000000"/>
          <w:sz w:val="28"/>
          <w:szCs w:val="28"/>
        </w:rPr>
        <w:t>–</w:t>
      </w:r>
      <w:r w:rsidRPr="00B64F4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173,3</w:t>
      </w:r>
      <w:r w:rsidRPr="00B64F45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D31586" w:rsidRPr="003F2FCE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0B2183">
        <w:rPr>
          <w:b/>
          <w:color w:val="000000"/>
          <w:sz w:val="28"/>
          <w:szCs w:val="28"/>
        </w:rPr>
        <w:t xml:space="preserve">-  Национальная безопасность и правоохранительная деятельность – </w:t>
      </w:r>
      <w:r>
        <w:rPr>
          <w:b/>
          <w:color w:val="000000"/>
          <w:sz w:val="28"/>
          <w:szCs w:val="28"/>
        </w:rPr>
        <w:t>38,7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</w:t>
      </w:r>
      <w:r>
        <w:rPr>
          <w:color w:val="000000"/>
          <w:sz w:val="28"/>
          <w:szCs w:val="28"/>
        </w:rPr>
        <w:t>;</w:t>
      </w:r>
    </w:p>
    <w:p w:rsidR="00D31586" w:rsidRPr="000B2183" w:rsidRDefault="00D31586" w:rsidP="00D31586">
      <w:pPr>
        <w:ind w:firstLine="720"/>
        <w:jc w:val="both"/>
        <w:rPr>
          <w:color w:val="000000"/>
          <w:sz w:val="28"/>
          <w:szCs w:val="28"/>
        </w:rPr>
      </w:pPr>
      <w:r w:rsidRPr="003F2FCE">
        <w:rPr>
          <w:b/>
          <w:color w:val="000000"/>
          <w:sz w:val="28"/>
          <w:szCs w:val="28"/>
        </w:rPr>
        <w:t>-</w:t>
      </w:r>
      <w:r w:rsidRPr="000B2183">
        <w:rPr>
          <w:color w:val="000000"/>
          <w:sz w:val="28"/>
          <w:szCs w:val="28"/>
        </w:rPr>
        <w:t xml:space="preserve"> </w:t>
      </w:r>
      <w:proofErr w:type="spellStart"/>
      <w:r w:rsidRPr="000B2183">
        <w:rPr>
          <w:b/>
          <w:color w:val="000000"/>
          <w:sz w:val="28"/>
          <w:szCs w:val="28"/>
        </w:rPr>
        <w:t>Жилищно</w:t>
      </w:r>
      <w:proofErr w:type="spellEnd"/>
      <w:r w:rsidRPr="000B2183">
        <w:rPr>
          <w:b/>
          <w:color w:val="000000"/>
          <w:sz w:val="28"/>
          <w:szCs w:val="28"/>
        </w:rPr>
        <w:t xml:space="preserve"> - коммунальное хозяйство -  </w:t>
      </w:r>
      <w:r>
        <w:rPr>
          <w:b/>
          <w:color w:val="000000"/>
          <w:sz w:val="28"/>
          <w:szCs w:val="28"/>
        </w:rPr>
        <w:t>3385,8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 xml:space="preserve">тыс. </w:t>
      </w:r>
      <w:r>
        <w:rPr>
          <w:color w:val="000000"/>
          <w:sz w:val="28"/>
          <w:szCs w:val="28"/>
        </w:rPr>
        <w:t>руб</w:t>
      </w:r>
      <w:r w:rsidRPr="00B64F4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D31586" w:rsidRPr="000B2183" w:rsidRDefault="00D31586" w:rsidP="00D31586">
      <w:pPr>
        <w:ind w:firstLine="708"/>
        <w:jc w:val="both"/>
        <w:rPr>
          <w:color w:val="000000"/>
          <w:sz w:val="28"/>
          <w:szCs w:val="28"/>
        </w:rPr>
      </w:pPr>
      <w:r w:rsidRPr="000B2183">
        <w:rPr>
          <w:color w:val="000000"/>
          <w:sz w:val="28"/>
          <w:szCs w:val="28"/>
        </w:rPr>
        <w:t xml:space="preserve">- </w:t>
      </w:r>
      <w:r w:rsidRPr="000B2183">
        <w:rPr>
          <w:b/>
          <w:color w:val="000000"/>
          <w:sz w:val="28"/>
          <w:szCs w:val="28"/>
        </w:rPr>
        <w:t xml:space="preserve">Образование </w:t>
      </w:r>
      <w:r w:rsidRPr="000B2183">
        <w:rPr>
          <w:color w:val="000000"/>
          <w:sz w:val="28"/>
          <w:szCs w:val="28"/>
        </w:rPr>
        <w:t xml:space="preserve">– </w:t>
      </w:r>
      <w:r w:rsidRPr="000B2183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2</w:t>
      </w:r>
      <w:r w:rsidRPr="000B2183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7</w:t>
      </w:r>
      <w:r w:rsidRPr="000B2183">
        <w:rPr>
          <w:b/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 xml:space="preserve">тыс. руб.; </w:t>
      </w:r>
    </w:p>
    <w:p w:rsidR="00D31586" w:rsidRPr="003F2FCE" w:rsidRDefault="00D31586" w:rsidP="00D31586">
      <w:pPr>
        <w:tabs>
          <w:tab w:val="left" w:pos="885"/>
          <w:tab w:val="left" w:pos="109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0B2183">
        <w:rPr>
          <w:b/>
          <w:color w:val="000000"/>
          <w:sz w:val="28"/>
          <w:szCs w:val="28"/>
        </w:rPr>
        <w:t>- Культура, кинематография</w:t>
      </w:r>
      <w:r w:rsidRPr="000B2183"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4280,3</w:t>
      </w:r>
      <w:r w:rsidRPr="000B2183">
        <w:rPr>
          <w:color w:val="000000"/>
          <w:sz w:val="28"/>
          <w:szCs w:val="28"/>
        </w:rPr>
        <w:t xml:space="preserve"> </w:t>
      </w:r>
      <w:r w:rsidRPr="00B64F45">
        <w:rPr>
          <w:color w:val="000000"/>
          <w:sz w:val="28"/>
          <w:szCs w:val="28"/>
        </w:rPr>
        <w:t>тыс. руб.;</w:t>
      </w:r>
      <w:r w:rsidRPr="000B2183">
        <w:rPr>
          <w:color w:val="000000"/>
          <w:sz w:val="28"/>
          <w:szCs w:val="28"/>
        </w:rPr>
        <w:t xml:space="preserve"> </w:t>
      </w:r>
    </w:p>
    <w:p w:rsidR="00D31586" w:rsidRDefault="00D31586" w:rsidP="00D31586">
      <w:pPr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>Социальная политика –</w:t>
      </w:r>
      <w:r w:rsidRPr="000B2183">
        <w:rPr>
          <w:color w:val="000000"/>
          <w:sz w:val="28"/>
          <w:szCs w:val="28"/>
        </w:rPr>
        <w:t xml:space="preserve"> </w:t>
      </w:r>
      <w:r w:rsidRPr="00874C7C">
        <w:rPr>
          <w:b/>
          <w:color w:val="000000"/>
          <w:sz w:val="28"/>
          <w:szCs w:val="28"/>
        </w:rPr>
        <w:t>57,4</w:t>
      </w:r>
      <w:r w:rsidRPr="000B2183">
        <w:rPr>
          <w:b/>
          <w:color w:val="000000"/>
          <w:sz w:val="28"/>
          <w:szCs w:val="28"/>
        </w:rPr>
        <w:t xml:space="preserve"> </w:t>
      </w:r>
      <w:proofErr w:type="spellStart"/>
      <w:r w:rsidRPr="00B64F45">
        <w:rPr>
          <w:color w:val="000000"/>
          <w:sz w:val="28"/>
          <w:szCs w:val="28"/>
        </w:rPr>
        <w:t>тыс</w:t>
      </w:r>
      <w:proofErr w:type="spellEnd"/>
      <w:proofErr w:type="gramStart"/>
      <w:r w:rsidRPr="00B64F45">
        <w:rPr>
          <w:color w:val="000000"/>
          <w:sz w:val="28"/>
          <w:szCs w:val="28"/>
        </w:rPr>
        <w:t xml:space="preserve"> .</w:t>
      </w:r>
      <w:proofErr w:type="gramEnd"/>
      <w:r w:rsidRPr="00B64F45">
        <w:rPr>
          <w:color w:val="000000"/>
          <w:sz w:val="28"/>
          <w:szCs w:val="28"/>
        </w:rPr>
        <w:t xml:space="preserve"> руб.</w:t>
      </w:r>
    </w:p>
    <w:p w:rsidR="00D31586" w:rsidRDefault="00D31586" w:rsidP="00D31586">
      <w:pPr>
        <w:ind w:firstLine="708"/>
        <w:rPr>
          <w:b/>
          <w:color w:val="000000"/>
          <w:sz w:val="28"/>
          <w:szCs w:val="28"/>
        </w:rPr>
      </w:pPr>
    </w:p>
    <w:p w:rsidR="00D31586" w:rsidRDefault="00D31586" w:rsidP="00D31586">
      <w:pPr>
        <w:ind w:firstLine="708"/>
        <w:rPr>
          <w:szCs w:val="28"/>
        </w:rPr>
      </w:pPr>
      <w:r>
        <w:rPr>
          <w:sz w:val="28"/>
          <w:szCs w:val="28"/>
        </w:rPr>
        <w:tab/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Далее я остановлюсь более подробно на том, что удалось Администрации Балко-Грузского сельского поселения сделать из намеченного в 2017 году и что планируется на 2018 год</w:t>
      </w:r>
      <w:proofErr w:type="gramStart"/>
      <w:r>
        <w:rPr>
          <w:sz w:val="28"/>
        </w:rPr>
        <w:t>.:</w:t>
      </w:r>
      <w:proofErr w:type="gramEnd"/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проведена противоклещевая обработка кладбищ поселения площадью 4,2 га на сумму 10,9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приобретены и высажены 270 саженца цветов на площадях перед СДК, 40 берез, а также 100 кустов роз, расходы составили  33,8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согласно полномочиям Администрации, в рамках благоустройства, проведено техническое обслуживание уличного освещения, в х. Балко-Грузский по улицам Заречная, Молодежная, в 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х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>. Мирном по ул. Береговая, Первооснователей, Почтовая, Вишневая,</w:t>
      </w:r>
      <w:r w:rsidRPr="00432E19"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sz w:val="28"/>
          <w:szCs w:val="28"/>
        </w:rPr>
        <w:t xml:space="preserve">в х. Тавричанка по ул. Шоссейная, Мира с заменой светильников и ламп на энергосберегающие на общую  сумму 227,7 тыс. рублей. В 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х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>. Мирном по ул. Садовая установлены светильники, которые приобретены жителями улицы.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оплата за потребленную электроэнергию уличного освещения 857,7 тыс. рублей, что составило 6,6 процента годового бюджета поселения.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разработана схема газификации х. </w:t>
      </w:r>
      <w:proofErr w:type="spellStart"/>
      <w:r>
        <w:rPr>
          <w:rStyle w:val="FontStyle15"/>
          <w:b w:val="0"/>
          <w:bCs w:val="0"/>
          <w:iCs/>
          <w:sz w:val="28"/>
          <w:szCs w:val="28"/>
        </w:rPr>
        <w:t>Балк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о</w:t>
      </w:r>
      <w:proofErr w:type="spellEnd"/>
      <w:r>
        <w:rPr>
          <w:rStyle w:val="FontStyle15"/>
          <w:b w:val="0"/>
          <w:bCs w:val="0"/>
          <w:iCs/>
          <w:sz w:val="28"/>
          <w:szCs w:val="28"/>
        </w:rPr>
        <w:t>-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br/>
      </w:r>
      <w:proofErr w:type="spellStart"/>
      <w:r>
        <w:rPr>
          <w:rStyle w:val="FontStyle15"/>
          <w:b w:val="0"/>
          <w:bCs w:val="0"/>
          <w:iCs/>
          <w:sz w:val="28"/>
          <w:szCs w:val="28"/>
        </w:rPr>
        <w:t>Грузский</w:t>
      </w:r>
      <w:proofErr w:type="spellEnd"/>
      <w:r>
        <w:rPr>
          <w:rStyle w:val="FontStyle15"/>
          <w:b w:val="0"/>
          <w:bCs w:val="0"/>
          <w:iCs/>
          <w:sz w:val="28"/>
          <w:szCs w:val="28"/>
        </w:rPr>
        <w:t xml:space="preserve"> – 30 тыс. рублей;</w:t>
      </w:r>
    </w:p>
    <w:p w:rsidR="00D31586" w:rsidRPr="008F4C43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 выполнены работы по строительству газопровода низкого давления по</w:t>
      </w:r>
      <w:r w:rsidRPr="001A3CA7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х. Балко-Грузский, на сумму 1млн 821,9 тыс. рублей (за счет средств федерального и местного бюджетов). Общей </w:t>
      </w:r>
      <w:r w:rsidRPr="001A3CA7">
        <w:rPr>
          <w:sz w:val="28"/>
          <w:szCs w:val="28"/>
        </w:rPr>
        <w:t>протяженностью 19</w:t>
      </w:r>
      <w:r>
        <w:rPr>
          <w:sz w:val="28"/>
          <w:szCs w:val="28"/>
        </w:rPr>
        <w:t>98</w:t>
      </w:r>
      <w:r w:rsidRPr="001A3CA7">
        <w:rPr>
          <w:sz w:val="28"/>
          <w:szCs w:val="28"/>
        </w:rPr>
        <w:t xml:space="preserve"> метр</w:t>
      </w:r>
      <w:r>
        <w:rPr>
          <w:sz w:val="28"/>
          <w:szCs w:val="28"/>
        </w:rPr>
        <w:t xml:space="preserve">ов. Строительно-монтажные работы завершены полностью, осталось </w:t>
      </w:r>
      <w:proofErr w:type="spellStart"/>
      <w:r>
        <w:rPr>
          <w:sz w:val="28"/>
          <w:szCs w:val="28"/>
        </w:rPr>
        <w:t>произести</w:t>
      </w:r>
      <w:proofErr w:type="spellEnd"/>
      <w:r>
        <w:rPr>
          <w:sz w:val="28"/>
          <w:szCs w:val="28"/>
        </w:rPr>
        <w:t xml:space="preserve"> врезку в действующий газопровод. В настоящее время ведутся работы по его оформлению в муниципальную собственность. Регистрация права собственности затягивается из-за необходимости предоставления массы разрешительных документов, на их получение уже потрачено более 30,0 тыс. рублей.  Но регистрация будет произведена, и, я думаю, уже к следующему отопительному сезону все жители смогут подключиться к нему;</w:t>
      </w:r>
    </w:p>
    <w:p w:rsidR="00D31586" w:rsidRPr="008F4C43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 xml:space="preserve">приобретена сирена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оповещению</w:t>
      </w:r>
      <w:proofErr w:type="gramEnd"/>
      <w:r>
        <w:rPr>
          <w:sz w:val="28"/>
          <w:szCs w:val="28"/>
        </w:rPr>
        <w:t xml:space="preserve"> граждан в случаях ЧС в х. Балко-Грузский – 24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согласно решению Егорлыкского районного суда проведена инвентаризация зеленых насаждений и изготовлен паспорт зеленых насаждений, стоимость работ составила 21,2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проведен отлов бродячих животных – 16,0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>проводились регулярные покосы сорной растительности в хуторах поселения – 13,8 тыс. рублей;</w:t>
      </w:r>
    </w:p>
    <w:p w:rsidR="00D31586" w:rsidRPr="00CF5007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приобретен забор для ограждения кладбища в х. </w:t>
      </w:r>
      <w:proofErr w:type="spellStart"/>
      <w:r>
        <w:rPr>
          <w:sz w:val="28"/>
          <w:szCs w:val="28"/>
        </w:rPr>
        <w:t>Балко-Грузкий</w:t>
      </w:r>
      <w:proofErr w:type="spellEnd"/>
      <w:r>
        <w:rPr>
          <w:sz w:val="28"/>
          <w:szCs w:val="28"/>
        </w:rPr>
        <w:t xml:space="preserve"> стоимостью 88,1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произведена реконструкция памятника в х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.С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>оветский на сумму 32,4 тыс. рублей с привлечением средств жителей;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изготовлена техническая документация на 10 земельных участков и 11 объектов недвижимости, на эти цели израсходовано 74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субсидия МУП «Ручеек» на погашение задолженности прошлых лет в размере 135,0</w:t>
      </w:r>
      <w:proofErr w:type="gramStart"/>
      <w:r>
        <w:rPr>
          <w:rStyle w:val="FontStyle15"/>
          <w:b w:val="0"/>
          <w:bCs w:val="0"/>
          <w:iCs/>
          <w:sz w:val="28"/>
          <w:szCs w:val="28"/>
        </w:rPr>
        <w:t>тыс</w:t>
      </w:r>
      <w:proofErr w:type="gramEnd"/>
      <w:r>
        <w:rPr>
          <w:rStyle w:val="FontStyle15"/>
          <w:b w:val="0"/>
          <w:bCs w:val="0"/>
          <w:iCs/>
          <w:sz w:val="28"/>
          <w:szCs w:val="28"/>
        </w:rPr>
        <w:t xml:space="preserve">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>произведена замена и обслуживание газовых счетчиков в домах культуры в х.</w:t>
      </w:r>
      <w:r w:rsidR="005B27D1"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sz w:val="28"/>
          <w:szCs w:val="28"/>
        </w:rPr>
        <w:t xml:space="preserve">Балко-Грузский и х. Тавричанка, стоимость работ составила более 100,0 тыс. рублей. </w:t>
      </w:r>
    </w:p>
    <w:p w:rsidR="00D31586" w:rsidRDefault="00D31586" w:rsidP="00D31586">
      <w:p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</w:p>
    <w:p w:rsidR="00D31586" w:rsidRDefault="00D31586" w:rsidP="00D31586">
      <w:p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bCs w:val="0"/>
          <w:iCs/>
          <w:sz w:val="28"/>
          <w:szCs w:val="28"/>
        </w:rPr>
        <w:tab/>
        <w:t>Все это большие, в масштабах поселения проекты, которые требуют серьезных финансовых затрат. Но кроме них, в течение года решались и менее затратные, но не менее важные вопросы: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субботники по благоустройству улиц поселения, памятников, воинских захоронений, работы по уборке и содержанию кладбищ, которых у нас 5. Данные работы проходили с участием работников Администрации поселения, работников бюджетной сферы, ООО «Мирный», членов фермерских хозяйств, а также неравнодушных жителей поселения;  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проводились командно-штабные учения по оповещению поселения в случаях ГО и ЧС;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посажено более 120 кленов в рамках компенсационного озеленения по улице </w:t>
      </w:r>
      <w:proofErr w:type="gramStart"/>
      <w:r>
        <w:rPr>
          <w:sz w:val="28"/>
        </w:rPr>
        <w:t>Шоссейная</w:t>
      </w:r>
      <w:proofErr w:type="gramEnd"/>
      <w:r>
        <w:rPr>
          <w:sz w:val="28"/>
        </w:rPr>
        <w:t>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проводилась </w:t>
      </w:r>
      <w:proofErr w:type="spellStart"/>
      <w:r>
        <w:rPr>
          <w:sz w:val="28"/>
        </w:rPr>
        <w:t>буртовка</w:t>
      </w:r>
      <w:proofErr w:type="spellEnd"/>
      <w:r>
        <w:rPr>
          <w:sz w:val="28"/>
        </w:rPr>
        <w:t xml:space="preserve"> ТБО на несанкционированных свалках в х. Мирном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Чехов Сергей Николаевич);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Проведена работа с населением по заключению договоров на вывоз твердых бытовых отходов. Заключено около 197 договоров, охват составляет более 10 % от численности населения.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Активно ведется культурно-массовая работа и патриотическая работа. Причем совместно с работниками культуры активное участие принимают школы, детские сады, ЦСО. Были проведены следующие мероприятия: </w:t>
      </w:r>
      <w:proofErr w:type="gramStart"/>
      <w:r>
        <w:rPr>
          <w:sz w:val="28"/>
        </w:rPr>
        <w:t>митинги</w:t>
      </w:r>
      <w:proofErr w:type="gramEnd"/>
      <w:r>
        <w:rPr>
          <w:sz w:val="28"/>
        </w:rPr>
        <w:t xml:space="preserve"> посвященные  9-му мая, день соседа, вечера отдыха для молодежи, день инвалида, день пожилого человека.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lastRenderedPageBreak/>
        <w:t>Участие в спортивных соревнованиях по шахматам, шашкам, настольному теннису.</w:t>
      </w:r>
    </w:p>
    <w:p w:rsidR="00D31586" w:rsidRDefault="00D31586" w:rsidP="00D31586">
      <w:pPr>
        <w:spacing w:line="235" w:lineRule="auto"/>
        <w:ind w:firstLine="700"/>
        <w:jc w:val="both"/>
        <w:rPr>
          <w:b/>
          <w:sz w:val="28"/>
        </w:rPr>
      </w:pP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  <w:r>
        <w:rPr>
          <w:sz w:val="28"/>
        </w:rPr>
        <w:t>Вот коротко о результатах работы поселения за 2017 год, это далеко не все вопросы решением которых занимается администрация, но отражены основные и те которые вызывают наибольший интерес среди населения.</w:t>
      </w: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</w:p>
    <w:p w:rsidR="00D31586" w:rsidRPr="00360B3E" w:rsidRDefault="00D31586" w:rsidP="00D31586">
      <w:pPr>
        <w:spacing w:line="235" w:lineRule="auto"/>
        <w:ind w:firstLine="700"/>
        <w:jc w:val="both"/>
        <w:rPr>
          <w:b/>
          <w:sz w:val="28"/>
        </w:rPr>
      </w:pPr>
      <w:r w:rsidRPr="00360B3E">
        <w:rPr>
          <w:b/>
          <w:sz w:val="28"/>
        </w:rPr>
        <w:t>Подводя итог, хочу сказать, что несмотря ни на какие трудности, год вполне можно назвать успешным. Все поставленные задачи решены, а планы выполнены.</w:t>
      </w:r>
    </w:p>
    <w:p w:rsidR="00D31586" w:rsidRPr="00360B3E" w:rsidRDefault="00D31586" w:rsidP="00D31586">
      <w:pPr>
        <w:spacing w:line="235" w:lineRule="auto"/>
        <w:ind w:firstLine="700"/>
        <w:jc w:val="both"/>
        <w:rPr>
          <w:b/>
          <w:sz w:val="28"/>
        </w:rPr>
      </w:pPr>
    </w:p>
    <w:p w:rsidR="00D31586" w:rsidRPr="003A0A44" w:rsidRDefault="00D31586" w:rsidP="00D31586">
      <w:pPr>
        <w:spacing w:line="235" w:lineRule="auto"/>
        <w:ind w:firstLine="700"/>
        <w:jc w:val="both"/>
        <w:rPr>
          <w:b/>
          <w:sz w:val="28"/>
        </w:rPr>
      </w:pPr>
      <w:r w:rsidRPr="003A0A44">
        <w:rPr>
          <w:b/>
          <w:sz w:val="28"/>
        </w:rPr>
        <w:t>Что нас ждет в этом году? Каким будет очередной финансовый год?</w:t>
      </w: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</w:p>
    <w:p w:rsidR="00D31586" w:rsidRDefault="00D31586" w:rsidP="00D31586">
      <w:pPr>
        <w:spacing w:line="235" w:lineRule="auto"/>
        <w:ind w:firstLine="700"/>
        <w:jc w:val="both"/>
        <w:rPr>
          <w:sz w:val="28"/>
        </w:rPr>
      </w:pPr>
      <w:r w:rsidRPr="00BC164C">
        <w:rPr>
          <w:sz w:val="28"/>
        </w:rPr>
        <w:t>Бюджет сельского поселения на 201</w:t>
      </w:r>
      <w:r>
        <w:rPr>
          <w:sz w:val="28"/>
        </w:rPr>
        <w:t>8</w:t>
      </w:r>
      <w:r w:rsidRPr="00BC164C">
        <w:rPr>
          <w:sz w:val="28"/>
        </w:rPr>
        <w:t xml:space="preserve"> год по ожидаемым доходам принят в размере </w:t>
      </w:r>
      <w:r>
        <w:rPr>
          <w:sz w:val="28"/>
        </w:rPr>
        <w:t>10</w:t>
      </w:r>
      <w:r w:rsidRPr="00BC164C">
        <w:rPr>
          <w:sz w:val="28"/>
        </w:rPr>
        <w:t xml:space="preserve"> миллионов </w:t>
      </w:r>
      <w:r>
        <w:rPr>
          <w:sz w:val="28"/>
        </w:rPr>
        <w:t>813</w:t>
      </w:r>
      <w:r w:rsidRPr="00BC164C">
        <w:rPr>
          <w:sz w:val="28"/>
        </w:rPr>
        <w:t xml:space="preserve"> тысяч рублей. Как видите, эта цифра на </w:t>
      </w:r>
      <w:r>
        <w:rPr>
          <w:sz w:val="28"/>
        </w:rPr>
        <w:t>2</w:t>
      </w:r>
      <w:r w:rsidRPr="00BC164C">
        <w:rPr>
          <w:sz w:val="28"/>
        </w:rPr>
        <w:t xml:space="preserve"> миллион</w:t>
      </w:r>
      <w:r>
        <w:rPr>
          <w:sz w:val="28"/>
        </w:rPr>
        <w:t>а</w:t>
      </w:r>
      <w:r w:rsidRPr="00BC164C">
        <w:rPr>
          <w:sz w:val="28"/>
        </w:rPr>
        <w:t xml:space="preserve"> меньше, чем в бюджете прошлого года</w:t>
      </w:r>
      <w:r>
        <w:rPr>
          <w:sz w:val="28"/>
        </w:rPr>
        <w:t xml:space="preserve">. 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 xml:space="preserve">Из этого следует, что нам необходимо рассчитывать только на собственные средства, и прежде всего, на налоги – земельный, имущественный и так далее. Чем больше мы соберем налогов, тем больше средств будет в бюджете сельского поселения, а </w:t>
      </w:r>
      <w:proofErr w:type="gramStart"/>
      <w:r>
        <w:rPr>
          <w:sz w:val="28"/>
        </w:rPr>
        <w:t>значит</w:t>
      </w:r>
      <w:proofErr w:type="gramEnd"/>
      <w:r>
        <w:rPr>
          <w:sz w:val="28"/>
        </w:rPr>
        <w:t xml:space="preserve"> мы сможем более оперативно реагировать на сложившуюся в том или ином населенном пункте ситуацию, обеспечивать нормальную жизнь в глубинке.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 xml:space="preserve">Далее я остановлюсь на том, что планируется на 2018 год, который как вы уже поняли, будет очень сложен в финансовом плане. 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Итак, в 2018 году планируется провести: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Содержание развитие сети уличного освещения 865,7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Содержание мест захоронения (включая ремонт памятников воинам, погибшим в ВОВ) 241,4 тыс. руб.;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Озеленение территории 54,2</w:t>
      </w:r>
    </w:p>
    <w:p w:rsidR="00D31586" w:rsidRPr="00CE3B6C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 w:rsidRPr="00CE3B6C">
        <w:rPr>
          <w:sz w:val="28"/>
        </w:rPr>
        <w:t xml:space="preserve">Работы по благоустройству поселения (включая </w:t>
      </w:r>
      <w:r>
        <w:rPr>
          <w:sz w:val="28"/>
        </w:rPr>
        <w:t>о</w:t>
      </w:r>
      <w:r w:rsidRPr="00CE3B6C">
        <w:rPr>
          <w:sz w:val="28"/>
        </w:rPr>
        <w:t>тлов безнадзорных животных</w:t>
      </w:r>
      <w:r>
        <w:rPr>
          <w:sz w:val="28"/>
        </w:rPr>
        <w:t>) 86,4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ублей.;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 xml:space="preserve">Текущий ремонт СДК в х. </w:t>
      </w:r>
      <w:proofErr w:type="spellStart"/>
      <w:r>
        <w:rPr>
          <w:sz w:val="28"/>
        </w:rPr>
        <w:t>Балко-Грузкий</w:t>
      </w:r>
      <w:proofErr w:type="spellEnd"/>
      <w:r>
        <w:rPr>
          <w:sz w:val="28"/>
        </w:rPr>
        <w:t xml:space="preserve"> стоимостью 54,0 тыс. рублей;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r>
        <w:rPr>
          <w:sz w:val="28"/>
        </w:rPr>
        <w:t>Техническое обслуживание и текущий ремонт газовых сетей 150,0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D31586" w:rsidRDefault="00D31586" w:rsidP="00D3158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5" w:lineRule="auto"/>
        <w:jc w:val="both"/>
        <w:rPr>
          <w:sz w:val="28"/>
        </w:rPr>
      </w:pPr>
      <w:proofErr w:type="spellStart"/>
      <w:r>
        <w:rPr>
          <w:sz w:val="28"/>
        </w:rPr>
        <w:t>Обваловка</w:t>
      </w:r>
      <w:proofErr w:type="spellEnd"/>
      <w:r>
        <w:rPr>
          <w:sz w:val="28"/>
        </w:rPr>
        <w:t xml:space="preserve"> и ограждение территории кладбищ.</w:t>
      </w:r>
    </w:p>
    <w:p w:rsidR="00D31586" w:rsidRDefault="00D31586" w:rsidP="00D31586">
      <w:pPr>
        <w:spacing w:line="235" w:lineRule="auto"/>
        <w:ind w:firstLine="709"/>
        <w:jc w:val="both"/>
        <w:rPr>
          <w:sz w:val="28"/>
        </w:rPr>
      </w:pPr>
    </w:p>
    <w:p w:rsidR="00D31586" w:rsidRPr="00687E36" w:rsidRDefault="00D31586" w:rsidP="00D31586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bCs w:val="0"/>
          <w:iCs/>
          <w:sz w:val="28"/>
          <w:szCs w:val="28"/>
        </w:rPr>
        <w:t xml:space="preserve">В 2018 году на отлов бродячих животных в бюджете Балко-Грузского сельского поселения </w:t>
      </w:r>
      <w:r w:rsidRPr="00211623">
        <w:rPr>
          <w:rStyle w:val="FontStyle15"/>
          <w:b w:val="0"/>
          <w:bCs w:val="0"/>
          <w:iCs/>
          <w:sz w:val="28"/>
          <w:szCs w:val="28"/>
        </w:rPr>
        <w:t>запланировано 25 тыс</w:t>
      </w:r>
      <w:r>
        <w:rPr>
          <w:rStyle w:val="FontStyle15"/>
          <w:b w:val="0"/>
          <w:bCs w:val="0"/>
          <w:iCs/>
          <w:sz w:val="28"/>
          <w:szCs w:val="28"/>
        </w:rPr>
        <w:t>. рублей</w:t>
      </w:r>
      <w:r w:rsidRPr="00687E36">
        <w:rPr>
          <w:rStyle w:val="FontStyle15"/>
          <w:b w:val="0"/>
          <w:bCs w:val="0"/>
          <w:iCs/>
          <w:sz w:val="28"/>
          <w:szCs w:val="28"/>
        </w:rPr>
        <w:t>.</w:t>
      </w:r>
      <w:r>
        <w:rPr>
          <w:rStyle w:val="FontStyle15"/>
          <w:b w:val="0"/>
          <w:bCs w:val="0"/>
          <w:iCs/>
          <w:sz w:val="28"/>
          <w:szCs w:val="28"/>
        </w:rPr>
        <w:t xml:space="preserve"> Напоминаю,</w:t>
      </w:r>
      <w:r w:rsidRPr="00687E36">
        <w:rPr>
          <w:rStyle w:val="FontStyle15"/>
          <w:b w:val="0"/>
          <w:iCs/>
          <w:sz w:val="28"/>
          <w:szCs w:val="28"/>
        </w:rPr>
        <w:t xml:space="preserve"> что в 2017 году вступили в законную силу новые Правила отлова беспризорных животных, согласно которым процедура отлова значительно усложнена, что в свою очередь сказывается на росте стоимости услуг. </w:t>
      </w:r>
    </w:p>
    <w:p w:rsidR="00D31586" w:rsidRPr="00687E36" w:rsidRDefault="00D31586" w:rsidP="00D31586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687E36">
        <w:rPr>
          <w:rStyle w:val="FontStyle15"/>
          <w:b w:val="0"/>
          <w:iCs/>
          <w:sz w:val="28"/>
          <w:szCs w:val="28"/>
        </w:rPr>
        <w:t xml:space="preserve">Поэтому, пользуясь, случаем, обращаюсь с предупреждением к жителям сельского поселения, должностным и юридическим лицам о том, что в текущем году будет продолжена работа специалистов администрации </w:t>
      </w:r>
      <w:r>
        <w:rPr>
          <w:rStyle w:val="FontStyle15"/>
          <w:b w:val="0"/>
          <w:iCs/>
          <w:sz w:val="28"/>
          <w:szCs w:val="28"/>
        </w:rPr>
        <w:lastRenderedPageBreak/>
        <w:t>Балко-Грузского</w:t>
      </w:r>
      <w:r w:rsidRPr="00687E36">
        <w:rPr>
          <w:rStyle w:val="FontStyle15"/>
          <w:b w:val="0"/>
          <w:iCs/>
          <w:sz w:val="28"/>
          <w:szCs w:val="28"/>
        </w:rPr>
        <w:t xml:space="preserve"> сельского поселения по выявлению нарушителей Правил содержания домашних животных и птицы. Специалистом по отлову также будут выявляться подобные нарушения путем фото и видео фиксации.</w:t>
      </w:r>
    </w:p>
    <w:p w:rsidR="00D31586" w:rsidRPr="00687E36" w:rsidRDefault="00D31586" w:rsidP="00D31586">
      <w:pPr>
        <w:spacing w:line="235" w:lineRule="auto"/>
        <w:ind w:firstLine="709"/>
        <w:jc w:val="both"/>
        <w:rPr>
          <w:rStyle w:val="FontStyle15"/>
          <w:b w:val="0"/>
          <w:bCs w:val="0"/>
          <w:iCs/>
          <w:sz w:val="28"/>
          <w:szCs w:val="28"/>
        </w:rPr>
      </w:pPr>
      <w:r w:rsidRPr="00687E36">
        <w:rPr>
          <w:rStyle w:val="FontStyle15"/>
          <w:b w:val="0"/>
          <w:iCs/>
          <w:sz w:val="28"/>
          <w:szCs w:val="28"/>
        </w:rPr>
        <w:t xml:space="preserve">Напомню, что размер штрафа за нарушение Правил содержания домашних животных не малый. </w:t>
      </w:r>
      <w:proofErr w:type="gramStart"/>
      <w:r w:rsidRPr="00687E36">
        <w:rPr>
          <w:rStyle w:val="FontStyle15"/>
          <w:b w:val="0"/>
          <w:iCs/>
          <w:sz w:val="28"/>
          <w:szCs w:val="28"/>
        </w:rPr>
        <w:t xml:space="preserve">В связи с чем, рекомендую жителям поселения, ещё раз ознакомиться с утверждёнными Правилами содержания домашних животных и птицы на территории </w:t>
      </w:r>
      <w:r>
        <w:rPr>
          <w:rStyle w:val="FontStyle15"/>
          <w:b w:val="0"/>
          <w:iCs/>
          <w:sz w:val="28"/>
          <w:szCs w:val="28"/>
        </w:rPr>
        <w:t xml:space="preserve">Балко-Грузского </w:t>
      </w:r>
      <w:r w:rsidRPr="00687E36">
        <w:rPr>
          <w:rStyle w:val="FontStyle15"/>
          <w:b w:val="0"/>
          <w:iCs/>
          <w:sz w:val="28"/>
          <w:szCs w:val="28"/>
        </w:rPr>
        <w:t xml:space="preserve">сельского поселения, которые размещены на официальном сайте Администрации </w:t>
      </w:r>
      <w:r>
        <w:rPr>
          <w:rStyle w:val="FontStyle15"/>
          <w:b w:val="0"/>
          <w:iCs/>
          <w:sz w:val="28"/>
          <w:szCs w:val="28"/>
        </w:rPr>
        <w:t>Балко-Грузского</w:t>
      </w:r>
      <w:r w:rsidRPr="00687E36">
        <w:rPr>
          <w:rStyle w:val="FontStyle15"/>
          <w:b w:val="0"/>
          <w:iCs/>
          <w:sz w:val="28"/>
          <w:szCs w:val="28"/>
        </w:rPr>
        <w:t xml:space="preserve"> сельского поселения, и с которыми Вы также можете ознакомиться в Администрации сельского поселения и неукоснительно соблюдать требования и запреты, изложенные в данных Правилах.  </w:t>
      </w:r>
      <w:proofErr w:type="gramEnd"/>
    </w:p>
    <w:p w:rsidR="00D31586" w:rsidRPr="00687E36" w:rsidRDefault="00D31586" w:rsidP="00D31586">
      <w:pPr>
        <w:ind w:firstLine="720"/>
        <w:jc w:val="both"/>
        <w:rPr>
          <w:sz w:val="28"/>
          <w:szCs w:val="28"/>
        </w:rPr>
      </w:pPr>
    </w:p>
    <w:p w:rsidR="00D31586" w:rsidRDefault="00D31586" w:rsidP="00D31586">
      <w:pPr>
        <w:ind w:firstLine="720"/>
        <w:jc w:val="both"/>
        <w:rPr>
          <w:sz w:val="28"/>
          <w:szCs w:val="28"/>
        </w:rPr>
      </w:pPr>
      <w:r w:rsidRPr="00687E36">
        <w:rPr>
          <w:sz w:val="28"/>
          <w:szCs w:val="28"/>
        </w:rPr>
        <w:t>Как видите, задачи немалые и некоторые из них требуют больших финансовых затрат. Поэтому и в 2018 году планируем особое внимание уделить работе над увеличением собственных доходов в бюджет</w:t>
      </w:r>
      <w:r w:rsidRPr="001261EC">
        <w:rPr>
          <w:sz w:val="28"/>
          <w:szCs w:val="28"/>
        </w:rPr>
        <w:t xml:space="preserve"> поселения. </w:t>
      </w:r>
      <w:r w:rsidRPr="00BB17F3">
        <w:rPr>
          <w:sz w:val="28"/>
          <w:szCs w:val="28"/>
        </w:rPr>
        <w:t xml:space="preserve">А достичь этого возможно только при полной </w:t>
      </w:r>
      <w:r>
        <w:rPr>
          <w:sz w:val="28"/>
          <w:szCs w:val="28"/>
        </w:rPr>
        <w:t xml:space="preserve">инвентаризации земель, имущества, а также </w:t>
      </w:r>
      <w:r w:rsidRPr="00BB17F3">
        <w:rPr>
          <w:sz w:val="28"/>
          <w:szCs w:val="28"/>
        </w:rPr>
        <w:t xml:space="preserve"> своевременн</w:t>
      </w:r>
      <w:r>
        <w:rPr>
          <w:sz w:val="28"/>
          <w:szCs w:val="28"/>
        </w:rPr>
        <w:t>ой уплате имущественных налогов. К</w:t>
      </w:r>
      <w:r w:rsidRPr="00F03B10">
        <w:rPr>
          <w:sz w:val="28"/>
          <w:szCs w:val="28"/>
        </w:rPr>
        <w:t xml:space="preserve"> чему я Вас и призываю. </w:t>
      </w:r>
    </w:p>
    <w:p w:rsidR="00D31586" w:rsidRDefault="00D31586" w:rsidP="00D31586">
      <w:pPr>
        <w:ind w:firstLine="720"/>
        <w:jc w:val="both"/>
        <w:rPr>
          <w:rStyle w:val="FontStyle15"/>
          <w:b w:val="0"/>
          <w:bCs w:val="0"/>
          <w:sz w:val="28"/>
          <w:szCs w:val="28"/>
        </w:rPr>
      </w:pPr>
      <w:r w:rsidRPr="00215FAE">
        <w:rPr>
          <w:sz w:val="28"/>
          <w:szCs w:val="28"/>
        </w:rPr>
        <w:t xml:space="preserve">(По состоянию на 01.01.2018 года задолженность по уплате налогов составляет </w:t>
      </w:r>
      <w:r>
        <w:rPr>
          <w:b/>
          <w:sz w:val="28"/>
          <w:szCs w:val="28"/>
        </w:rPr>
        <w:t>1561,80</w:t>
      </w:r>
      <w:r w:rsidRPr="00215FAE">
        <w:rPr>
          <w:sz w:val="28"/>
          <w:szCs w:val="28"/>
        </w:rPr>
        <w:t xml:space="preserve"> тыс. руб., из которых по земельному налогу </w:t>
      </w:r>
      <w:r>
        <w:rPr>
          <w:b/>
          <w:sz w:val="28"/>
          <w:szCs w:val="28"/>
        </w:rPr>
        <w:t>632,4</w:t>
      </w:r>
      <w:r w:rsidRPr="00215FAE">
        <w:rPr>
          <w:sz w:val="28"/>
          <w:szCs w:val="28"/>
        </w:rPr>
        <w:t xml:space="preserve"> тыс. руб., по имущественному налогу </w:t>
      </w:r>
      <w:r>
        <w:rPr>
          <w:b/>
          <w:sz w:val="28"/>
          <w:szCs w:val="28"/>
        </w:rPr>
        <w:t>124,7</w:t>
      </w:r>
      <w:r w:rsidRPr="00215FAE">
        <w:rPr>
          <w:sz w:val="28"/>
          <w:szCs w:val="28"/>
        </w:rPr>
        <w:t xml:space="preserve"> тыс. руб., по транспортному налогу</w:t>
      </w:r>
      <w:r>
        <w:rPr>
          <w:sz w:val="28"/>
          <w:szCs w:val="28"/>
        </w:rPr>
        <w:t xml:space="preserve"> </w:t>
      </w:r>
      <w:r w:rsidRPr="00687E36">
        <w:rPr>
          <w:b/>
          <w:sz w:val="28"/>
          <w:szCs w:val="28"/>
        </w:rPr>
        <w:t xml:space="preserve">804,7 </w:t>
      </w:r>
      <w:r w:rsidRPr="00215FAE">
        <w:rPr>
          <w:sz w:val="28"/>
          <w:szCs w:val="28"/>
        </w:rPr>
        <w:t>тыс. руб.)</w:t>
      </w:r>
      <w:r w:rsidRPr="00F03B10">
        <w:rPr>
          <w:sz w:val="28"/>
          <w:szCs w:val="28"/>
        </w:rPr>
        <w:t xml:space="preserve">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Также будет продолжаться работа, которая не требует больших финансовых затрат, а требует прежде всего воспитания культуры поведения и понимания того что наши хутора это наш дом, и больше чем нам они никому не нужны. К нам никто не приедет наводить порядок, это дело каждого из нас. К сожалению, эти вопросы прививаются очень болезненно.</w:t>
      </w:r>
    </w:p>
    <w:p w:rsidR="00D31586" w:rsidRPr="00ED3B4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ED3B4D">
        <w:rPr>
          <w:rStyle w:val="FontStyle15"/>
          <w:b w:val="0"/>
          <w:sz w:val="28"/>
          <w:szCs w:val="28"/>
        </w:rPr>
        <w:t>В 2018 году</w:t>
      </w:r>
      <w:r>
        <w:rPr>
          <w:rStyle w:val="FontStyle15"/>
          <w:b w:val="0"/>
          <w:sz w:val="28"/>
          <w:szCs w:val="28"/>
        </w:rPr>
        <w:t>, также</w:t>
      </w:r>
      <w:r w:rsidRPr="00ED3B4D">
        <w:rPr>
          <w:rStyle w:val="FontStyle15"/>
          <w:b w:val="0"/>
          <w:sz w:val="28"/>
          <w:szCs w:val="28"/>
        </w:rPr>
        <w:t xml:space="preserve"> как и в прошлом году, особое внимание будет уделяться благоустройству домовладений, прилегающих к ним территорий и вывозу ТКО. Будем продолжать разъяснительную работу о необходимости заключения договоров на сбор и вывоз ТКО. Кроме того, администрация будет продолжать работу по благоустройству всей территории поселения в целом – это организация месячников, субботников</w:t>
      </w:r>
      <w:r>
        <w:rPr>
          <w:rStyle w:val="FontStyle15"/>
          <w:b w:val="0"/>
          <w:sz w:val="28"/>
          <w:szCs w:val="28"/>
        </w:rPr>
        <w:t>.</w:t>
      </w:r>
      <w:r w:rsidRPr="00ED3B4D">
        <w:rPr>
          <w:rStyle w:val="FontStyle15"/>
          <w:b w:val="0"/>
          <w:sz w:val="28"/>
          <w:szCs w:val="28"/>
        </w:rPr>
        <w:t xml:space="preserve"> Не меньшему вниманию подлежит и благоустройство придомовой территории, а именно уборка на данной территории мусора, снега, нахождение на ней строительных материалов и техники. </w:t>
      </w:r>
    </w:p>
    <w:p w:rsidR="00D31586" w:rsidRPr="00ED3B4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Хочу обратить внимание, жителей </w:t>
      </w:r>
      <w:r w:rsidRPr="00ED3B4D">
        <w:rPr>
          <w:rStyle w:val="FontStyle15"/>
          <w:b w:val="0"/>
          <w:sz w:val="28"/>
          <w:szCs w:val="28"/>
        </w:rPr>
        <w:t xml:space="preserve">на то, что Администрацией </w:t>
      </w:r>
      <w:r>
        <w:rPr>
          <w:rStyle w:val="FontStyle15"/>
          <w:b w:val="0"/>
          <w:sz w:val="28"/>
          <w:szCs w:val="28"/>
        </w:rPr>
        <w:t>Балко-Грузского</w:t>
      </w:r>
      <w:r w:rsidRPr="00ED3B4D">
        <w:rPr>
          <w:rStyle w:val="FontStyle15"/>
          <w:b w:val="0"/>
          <w:sz w:val="28"/>
          <w:szCs w:val="28"/>
        </w:rPr>
        <w:t xml:space="preserve"> сельского поселения систематически проводятся мероприятия по ликвидации несанкционированных свалок, образуемых на территории поселения. Однако</w:t>
      </w:r>
      <w:proofErr w:type="gramStart"/>
      <w:r w:rsidRPr="00ED3B4D">
        <w:rPr>
          <w:rStyle w:val="FontStyle15"/>
          <w:b w:val="0"/>
          <w:sz w:val="28"/>
          <w:szCs w:val="28"/>
        </w:rPr>
        <w:t>,</w:t>
      </w:r>
      <w:proofErr w:type="gramEnd"/>
      <w:r w:rsidRPr="00ED3B4D">
        <w:rPr>
          <w:rStyle w:val="FontStyle15"/>
          <w:b w:val="0"/>
          <w:sz w:val="28"/>
          <w:szCs w:val="28"/>
        </w:rPr>
        <w:t xml:space="preserve"> не все жители нашего поселения ценят чистоту, порядок, а также труд тех, кто принимает непосредственное участие в уборке мусора на территории поселения и настойчиво продолжают захламлять нашу территорию.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color w:val="FF000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>Уважаемые жители</w:t>
      </w:r>
      <w:r w:rsidRPr="00ED3B4D">
        <w:rPr>
          <w:rStyle w:val="FontStyle15"/>
          <w:b w:val="0"/>
          <w:sz w:val="28"/>
          <w:szCs w:val="28"/>
        </w:rPr>
        <w:t xml:space="preserve">, напоминаю Вам, что выброс мусора в места, не отведённые для этих целей, является нарушением Правил благоустройства </w:t>
      </w:r>
      <w:r>
        <w:rPr>
          <w:rStyle w:val="FontStyle15"/>
          <w:b w:val="0"/>
          <w:sz w:val="28"/>
          <w:szCs w:val="28"/>
        </w:rPr>
        <w:t>Балко-Грузского</w:t>
      </w:r>
      <w:r w:rsidRPr="00ED3B4D">
        <w:rPr>
          <w:rStyle w:val="FontStyle15"/>
          <w:b w:val="0"/>
          <w:sz w:val="28"/>
          <w:szCs w:val="28"/>
        </w:rPr>
        <w:t xml:space="preserve"> сельского поселения. В 2018 году Администрацией поселения усилится работа по выявлению лиц, нарушающих эти Правила и </w:t>
      </w:r>
      <w:r w:rsidRPr="00ED3B4D">
        <w:rPr>
          <w:rStyle w:val="FontStyle15"/>
          <w:b w:val="0"/>
          <w:sz w:val="28"/>
          <w:szCs w:val="28"/>
        </w:rPr>
        <w:lastRenderedPageBreak/>
        <w:t xml:space="preserve">привлечения их к административной ответственности в соответствии с Областным законом от 25.10.2002 г. № 273-ЗС «Об административных правонарушениях». Незаконопослушные жители будут подвергнуты административным наказаниям в виде административного штрафа. Поэтому, я ещё раз призываю Вас к заключению договоров на вывоз ТКО. Давайте вместе сделаем наше поселение чистым, а чисто, как говорят, в первую очередь, не там где убирают, а там, где не мусорят. </w:t>
      </w:r>
    </w:p>
    <w:p w:rsidR="00D31586" w:rsidRPr="004157A9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bCs/>
          <w:color w:val="FF0000"/>
          <w:sz w:val="28"/>
          <w:szCs w:val="28"/>
        </w:rPr>
      </w:pPr>
      <w:r w:rsidRPr="00256CC8">
        <w:rPr>
          <w:sz w:val="28"/>
          <w:szCs w:val="28"/>
        </w:rPr>
        <w:t xml:space="preserve">Указом Президента Российский Федерации Владимиром Владимировичем Путиным 2018 год объявлен Годом добровольца (волонтёра). Я призываю Вас, уважаемые станичники, стать добровольцами в наведении чистоты и порядка на своих приусадебных участках, прилегающих к ним территориях, а также принимать активное участие во Всероссийских, областных и муниципальных субботниках.   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>Мы постоянно говорим о пожарной безопасности. Но в течени</w:t>
      </w:r>
      <w:proofErr w:type="gramStart"/>
      <w:r>
        <w:rPr>
          <w:rStyle w:val="FontStyle15"/>
          <w:b w:val="0"/>
          <w:bCs w:val="0"/>
          <w:sz w:val="28"/>
          <w:szCs w:val="28"/>
        </w:rPr>
        <w:t>и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 2017 года случилось два серьезных пожара, которые принесли немалые потери хозяевам. Поэтому, во-первых, прошу вас соблюдать правила пожарной и </w:t>
      </w:r>
      <w:proofErr w:type="spellStart"/>
      <w:r>
        <w:rPr>
          <w:rStyle w:val="FontStyle15"/>
          <w:b w:val="0"/>
          <w:bCs w:val="0"/>
          <w:sz w:val="28"/>
          <w:szCs w:val="28"/>
        </w:rPr>
        <w:t>электро</w:t>
      </w:r>
      <w:proofErr w:type="spellEnd"/>
      <w:r>
        <w:rPr>
          <w:rStyle w:val="FontStyle15"/>
          <w:b w:val="0"/>
          <w:bCs w:val="0"/>
          <w:sz w:val="28"/>
          <w:szCs w:val="28"/>
        </w:rPr>
        <w:t xml:space="preserve"> безопасности. Особенно сейчас, когда используются самодельные обогревательные приборы, зачастую подключенные незаконно. 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</w:p>
    <w:p w:rsidR="00D31586" w:rsidRPr="00ED3B4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 w:rsidRPr="00ED3B4D">
        <w:rPr>
          <w:rStyle w:val="FontStyle15"/>
          <w:b w:val="0"/>
          <w:sz w:val="28"/>
          <w:szCs w:val="28"/>
        </w:rPr>
        <w:t>Вместе с тем, сообщаю об опасности нахождения на льду. Сейчас опасная погода, неуверенный лёд, опасность паводка</w:t>
      </w:r>
      <w:proofErr w:type="gramStart"/>
      <w:r w:rsidRPr="00ED3B4D">
        <w:rPr>
          <w:rStyle w:val="FontStyle15"/>
          <w:b w:val="0"/>
          <w:sz w:val="28"/>
          <w:szCs w:val="28"/>
        </w:rPr>
        <w:t>… О</w:t>
      </w:r>
      <w:proofErr w:type="gramEnd"/>
      <w:r w:rsidRPr="00ED3B4D">
        <w:rPr>
          <w:rStyle w:val="FontStyle15"/>
          <w:b w:val="0"/>
          <w:sz w:val="28"/>
          <w:szCs w:val="28"/>
        </w:rPr>
        <w:t xml:space="preserve">бращаю на это внимание жителей поселения  и напоминаю о запрете выхода и съезда на лёд. Кроме того, на территории поселения не имеется специально оборудованных мест, отвечающих санитарным требованиям, для купания граждан. Таким образом, купание граждан в летний период в водоёмах, расположенных на территории </w:t>
      </w:r>
      <w:r>
        <w:rPr>
          <w:rStyle w:val="FontStyle15"/>
          <w:b w:val="0"/>
          <w:sz w:val="28"/>
          <w:szCs w:val="28"/>
        </w:rPr>
        <w:t>Балко-Грузского</w:t>
      </w:r>
      <w:r w:rsidRPr="00ED3B4D">
        <w:rPr>
          <w:rStyle w:val="FontStyle15"/>
          <w:b w:val="0"/>
          <w:sz w:val="28"/>
          <w:szCs w:val="28"/>
        </w:rPr>
        <w:t xml:space="preserve"> сельского поселения строго запрещено.         </w:t>
      </w:r>
    </w:p>
    <w:p w:rsidR="00D31586" w:rsidRPr="0091344F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Cs w:val="0"/>
          <w:sz w:val="28"/>
          <w:szCs w:val="28"/>
          <w:u w:val="single"/>
        </w:rPr>
      </w:pPr>
    </w:p>
    <w:p w:rsidR="00D31586" w:rsidRDefault="00D31586" w:rsidP="00D31586">
      <w:pPr>
        <w:jc w:val="both"/>
        <w:rPr>
          <w:rStyle w:val="FontStyle15"/>
          <w:sz w:val="28"/>
          <w:szCs w:val="28"/>
        </w:rPr>
      </w:pPr>
      <w:r>
        <w:tab/>
      </w:r>
      <w:r w:rsidRPr="00131284">
        <w:rPr>
          <w:rStyle w:val="FontStyle15"/>
          <w:sz w:val="28"/>
          <w:szCs w:val="28"/>
        </w:rPr>
        <w:t>Подводя итоги выступления, я хочу сказать следующее:</w:t>
      </w:r>
    </w:p>
    <w:p w:rsidR="00D31586" w:rsidRPr="00E84E5D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 w:rsidRPr="00E84E5D">
        <w:rPr>
          <w:sz w:val="28"/>
          <w:szCs w:val="28"/>
        </w:rPr>
        <w:t>На сегодняшний день совместными усилиями сделано немало для развития поселения. Хочется искренне поблагодарить депутатов  и активистов:</w:t>
      </w:r>
    </w:p>
    <w:p w:rsidR="00D31586" w:rsidRPr="00E84E5D" w:rsidRDefault="00D31586" w:rsidP="005B27D1">
      <w:pPr>
        <w:pStyle w:val="Style2"/>
        <w:widowControl/>
        <w:spacing w:before="5" w:line="312" w:lineRule="exact"/>
        <w:ind w:firstLine="691"/>
        <w:jc w:val="both"/>
        <w:rPr>
          <w:iCs/>
          <w:sz w:val="28"/>
          <w:szCs w:val="28"/>
        </w:rPr>
      </w:pPr>
      <w:r w:rsidRPr="00E84E5D">
        <w:rPr>
          <w:sz w:val="28"/>
          <w:szCs w:val="28"/>
        </w:rPr>
        <w:t>Романова Александра Георгиевича,  Калашникова Анатолия Сергеевича,</w:t>
      </w:r>
      <w:r w:rsidR="005B27D1">
        <w:rPr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Мирошникову</w:t>
      </w:r>
      <w:proofErr w:type="spellEnd"/>
      <w:r w:rsidRPr="00E84E5D">
        <w:rPr>
          <w:iCs/>
          <w:sz w:val="28"/>
          <w:szCs w:val="28"/>
        </w:rPr>
        <w:t xml:space="preserve"> Елену Николаевну, Савченко Светлану Николаевну,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Вылубко</w:t>
      </w:r>
      <w:proofErr w:type="spellEnd"/>
      <w:r w:rsidRPr="00E84E5D">
        <w:rPr>
          <w:iCs/>
          <w:sz w:val="28"/>
          <w:szCs w:val="28"/>
        </w:rPr>
        <w:t xml:space="preserve"> Владимира Александровича, Бондаренко Татьяну Николаевну,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Баршадскую</w:t>
      </w:r>
      <w:proofErr w:type="spellEnd"/>
      <w:r w:rsidRPr="00E84E5D">
        <w:rPr>
          <w:iCs/>
          <w:sz w:val="28"/>
          <w:szCs w:val="28"/>
        </w:rPr>
        <w:t xml:space="preserve"> Евгению Борисовну, </w:t>
      </w:r>
      <w:proofErr w:type="spellStart"/>
      <w:r w:rsidRPr="00E84E5D">
        <w:rPr>
          <w:iCs/>
          <w:sz w:val="28"/>
          <w:szCs w:val="28"/>
        </w:rPr>
        <w:t>Столбина</w:t>
      </w:r>
      <w:proofErr w:type="spellEnd"/>
      <w:r w:rsidRPr="00E84E5D">
        <w:rPr>
          <w:iCs/>
          <w:sz w:val="28"/>
          <w:szCs w:val="28"/>
        </w:rPr>
        <w:t xml:space="preserve"> Сергея Анатольевича,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Чичкала</w:t>
      </w:r>
      <w:proofErr w:type="spellEnd"/>
      <w:r w:rsidRPr="00E84E5D">
        <w:rPr>
          <w:iCs/>
          <w:sz w:val="28"/>
          <w:szCs w:val="28"/>
        </w:rPr>
        <w:t xml:space="preserve"> Владимира Евгеньевича, Хадеева Владимира Викторовича,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Дарбинян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Арташеса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Сережаевича</w:t>
      </w:r>
      <w:proofErr w:type="spellEnd"/>
      <w:r w:rsidRPr="00E84E5D">
        <w:rPr>
          <w:iCs/>
          <w:sz w:val="28"/>
          <w:szCs w:val="28"/>
        </w:rPr>
        <w:t xml:space="preserve">, Фролова Алексея Ивановича, </w:t>
      </w:r>
      <w:r w:rsidR="005B27D1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Кирнос</w:t>
      </w:r>
      <w:proofErr w:type="spellEnd"/>
      <w:r w:rsidRPr="00E84E5D">
        <w:rPr>
          <w:iCs/>
          <w:sz w:val="28"/>
          <w:szCs w:val="28"/>
        </w:rPr>
        <w:t xml:space="preserve"> Владимира Васильевича, </w:t>
      </w:r>
      <w:proofErr w:type="spellStart"/>
      <w:r w:rsidRPr="00E84E5D">
        <w:rPr>
          <w:iCs/>
          <w:sz w:val="28"/>
          <w:szCs w:val="28"/>
        </w:rPr>
        <w:t>Дзамихова</w:t>
      </w:r>
      <w:proofErr w:type="spellEnd"/>
      <w:r w:rsidRPr="00E84E5D">
        <w:rPr>
          <w:iCs/>
          <w:sz w:val="28"/>
          <w:szCs w:val="28"/>
        </w:rPr>
        <w:t xml:space="preserve"> Анатолия, Ткаченко Андрей Владимирович, Фролова Евгения Александровича, Хачатурян </w:t>
      </w:r>
      <w:proofErr w:type="spellStart"/>
      <w:r w:rsidRPr="00E84E5D">
        <w:rPr>
          <w:iCs/>
          <w:sz w:val="28"/>
          <w:szCs w:val="28"/>
        </w:rPr>
        <w:t>Самвела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Вагаршаковича</w:t>
      </w:r>
      <w:proofErr w:type="spellEnd"/>
      <w:r w:rsidRPr="00E84E5D">
        <w:rPr>
          <w:iCs/>
          <w:sz w:val="28"/>
          <w:szCs w:val="28"/>
        </w:rPr>
        <w:t xml:space="preserve">, Хачатурян Роберта </w:t>
      </w:r>
      <w:proofErr w:type="spellStart"/>
      <w:r w:rsidRPr="00E84E5D">
        <w:rPr>
          <w:iCs/>
          <w:sz w:val="28"/>
          <w:szCs w:val="28"/>
        </w:rPr>
        <w:t>Вагаршаковича</w:t>
      </w:r>
      <w:proofErr w:type="spellEnd"/>
      <w:r w:rsidRPr="00E84E5D">
        <w:rPr>
          <w:iCs/>
          <w:sz w:val="28"/>
          <w:szCs w:val="28"/>
        </w:rPr>
        <w:t xml:space="preserve">, </w:t>
      </w:r>
      <w:proofErr w:type="spellStart"/>
      <w:r w:rsidRPr="00E84E5D">
        <w:rPr>
          <w:iCs/>
          <w:sz w:val="28"/>
          <w:szCs w:val="28"/>
        </w:rPr>
        <w:t>Варданян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Гарника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Вачагановича</w:t>
      </w:r>
      <w:proofErr w:type="spellEnd"/>
      <w:r w:rsidRPr="00E84E5D">
        <w:rPr>
          <w:iCs/>
          <w:sz w:val="28"/>
          <w:szCs w:val="28"/>
        </w:rPr>
        <w:t>, Осипова Виталия Валентиновича,</w:t>
      </w:r>
      <w:r w:rsidR="005B27D1">
        <w:rPr>
          <w:iCs/>
          <w:sz w:val="28"/>
          <w:szCs w:val="28"/>
        </w:rPr>
        <w:t xml:space="preserve"> </w:t>
      </w:r>
      <w:r w:rsidRPr="00E84E5D">
        <w:rPr>
          <w:iCs/>
          <w:sz w:val="28"/>
          <w:szCs w:val="28"/>
        </w:rPr>
        <w:t xml:space="preserve">Осипян </w:t>
      </w:r>
      <w:proofErr w:type="spellStart"/>
      <w:r w:rsidRPr="00E84E5D">
        <w:rPr>
          <w:iCs/>
          <w:sz w:val="28"/>
          <w:szCs w:val="28"/>
        </w:rPr>
        <w:t>Арсена</w:t>
      </w:r>
      <w:proofErr w:type="spellEnd"/>
      <w:r w:rsidRPr="00E84E5D">
        <w:rPr>
          <w:iCs/>
          <w:sz w:val="28"/>
          <w:szCs w:val="28"/>
        </w:rPr>
        <w:t xml:space="preserve"> </w:t>
      </w:r>
      <w:proofErr w:type="spellStart"/>
      <w:r w:rsidRPr="00E84E5D">
        <w:rPr>
          <w:iCs/>
          <w:sz w:val="28"/>
          <w:szCs w:val="28"/>
        </w:rPr>
        <w:t>Зарзандовича</w:t>
      </w:r>
      <w:proofErr w:type="spellEnd"/>
      <w:r w:rsidRPr="00E84E5D">
        <w:rPr>
          <w:iCs/>
          <w:sz w:val="28"/>
          <w:szCs w:val="28"/>
        </w:rPr>
        <w:t xml:space="preserve">, </w:t>
      </w:r>
      <w:proofErr w:type="spellStart"/>
      <w:r w:rsidRPr="00E84E5D">
        <w:rPr>
          <w:iCs/>
          <w:sz w:val="28"/>
          <w:szCs w:val="28"/>
        </w:rPr>
        <w:t>Петюнова</w:t>
      </w:r>
      <w:proofErr w:type="spellEnd"/>
      <w:r w:rsidRPr="00E84E5D">
        <w:rPr>
          <w:iCs/>
          <w:sz w:val="28"/>
          <w:szCs w:val="28"/>
        </w:rPr>
        <w:t xml:space="preserve"> Сергея Михайловича и многих других </w:t>
      </w:r>
      <w:r w:rsidRPr="00E84E5D">
        <w:rPr>
          <w:sz w:val="28"/>
          <w:szCs w:val="28"/>
        </w:rPr>
        <w:t>за понимание и поддержку при решении многих вопросов местного значения.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 w:rsidRPr="00E84E5D">
        <w:rPr>
          <w:rStyle w:val="FontStyle15"/>
          <w:b w:val="0"/>
          <w:bCs w:val="0"/>
          <w:sz w:val="28"/>
          <w:szCs w:val="28"/>
        </w:rPr>
        <w:t>Но сделать предстоит ещё больше.</w:t>
      </w:r>
    </w:p>
    <w:p w:rsidR="00D31586" w:rsidRDefault="00D31586" w:rsidP="00D31586">
      <w:pPr>
        <w:pStyle w:val="Style2"/>
        <w:widowControl/>
        <w:spacing w:before="5" w:line="312" w:lineRule="exact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ab/>
        <w:t xml:space="preserve">И что бы там не говорили о местном самоуправлении, как бы его не критиковали, нельзя отрицать того, что за короткий промежуток времени, благодаря </w:t>
      </w:r>
      <w:proofErr w:type="gramStart"/>
      <w:r>
        <w:rPr>
          <w:rStyle w:val="FontStyle15"/>
          <w:b w:val="0"/>
          <w:bCs w:val="0"/>
          <w:sz w:val="28"/>
          <w:szCs w:val="28"/>
        </w:rPr>
        <w:t>ему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 в нашей жизни произошло немало положительных изменений. </w:t>
      </w:r>
      <w:r>
        <w:rPr>
          <w:rStyle w:val="FontStyle15"/>
          <w:b w:val="0"/>
          <w:bCs w:val="0"/>
          <w:sz w:val="28"/>
          <w:szCs w:val="28"/>
        </w:rPr>
        <w:lastRenderedPageBreak/>
        <w:t>А те проблемы и пробелы, которые мы видим в 131 законе, уже корректируются.</w:t>
      </w:r>
    </w:p>
    <w:p w:rsidR="00D31586" w:rsidRDefault="00D31586" w:rsidP="00D31586">
      <w:pPr>
        <w:pStyle w:val="Style2"/>
        <w:widowControl/>
        <w:spacing w:before="5" w:line="312" w:lineRule="exact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rStyle w:val="FontStyle15"/>
          <w:b w:val="0"/>
          <w:bCs w:val="0"/>
          <w:sz w:val="28"/>
          <w:szCs w:val="28"/>
        </w:rPr>
        <w:t xml:space="preserve">       Нужно только понимать, что все </w:t>
      </w:r>
      <w:proofErr w:type="gramStart"/>
      <w:r>
        <w:rPr>
          <w:rStyle w:val="FontStyle15"/>
          <w:b w:val="0"/>
          <w:bCs w:val="0"/>
          <w:sz w:val="28"/>
          <w:szCs w:val="28"/>
        </w:rPr>
        <w:t>проблемы</w:t>
      </w:r>
      <w:proofErr w:type="gramEnd"/>
      <w:r>
        <w:rPr>
          <w:rStyle w:val="FontStyle15"/>
          <w:b w:val="0"/>
          <w:bCs w:val="0"/>
          <w:sz w:val="28"/>
          <w:szCs w:val="28"/>
        </w:rPr>
        <w:t xml:space="preserve"> сразу  накопившиеся за долгие годы решить не получится.</w:t>
      </w:r>
    </w:p>
    <w:p w:rsidR="00D31586" w:rsidRDefault="00D31586" w:rsidP="00D31586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Есть 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 которые  можно  решить  сегодня  и  сейчас,  а  есть  вопросы,  которые  требуют  долговременной  перспективы,  но  работа  администрации  и  всех  тех,  кто  работает  в  поселении  будет  направлена  на  решение  одной  задачи  сделать  сельское  поселение  лучшим.</w:t>
      </w:r>
    </w:p>
    <w:p w:rsidR="00D31586" w:rsidRDefault="00D31586" w:rsidP="00D31586">
      <w:pPr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Мне хочется</w:t>
      </w:r>
      <w:r w:rsidRPr="008725A1">
        <w:rPr>
          <w:sz w:val="28"/>
          <w:szCs w:val="28"/>
        </w:rPr>
        <w:t>, чтобы  все живущие  здесь  понимали, что  все зависит от  нас самих</w:t>
      </w:r>
      <w:r>
        <w:rPr>
          <w:sz w:val="28"/>
          <w:szCs w:val="28"/>
        </w:rPr>
        <w:t>.</w:t>
      </w:r>
      <w:r w:rsidRPr="008725A1">
        <w:rPr>
          <w:rFonts w:ascii="Tahoma" w:hAnsi="Tahoma" w:cs="Tahoma"/>
          <w:color w:val="323232"/>
          <w:sz w:val="21"/>
          <w:szCs w:val="21"/>
          <w:shd w:val="clear" w:color="auto" w:fill="F5F9EA"/>
        </w:rPr>
        <w:t xml:space="preserve"> </w:t>
      </w:r>
      <w:r w:rsidRPr="008725A1">
        <w:rPr>
          <w:sz w:val="28"/>
          <w:szCs w:val="28"/>
        </w:rPr>
        <w:t>Пусть  каждый  из  нас  сделает  немного  хорошего, внесет  свой посильный вклад в развитие поселения  и  всем  нам  станет  жить лучше и комфортнее.</w:t>
      </w:r>
    </w:p>
    <w:p w:rsidR="00D31586" w:rsidRDefault="00D31586" w:rsidP="00D31586">
      <w:pPr>
        <w:ind w:firstLine="691"/>
        <w:jc w:val="both"/>
        <w:rPr>
          <w:rStyle w:val="FontStyle1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Убеждена,  что  совместно  мы  сможем  решить все нерешенные </w:t>
      </w:r>
      <w:proofErr w:type="gramStart"/>
      <w:r>
        <w:rPr>
          <w:sz w:val="28"/>
          <w:szCs w:val="28"/>
        </w:rPr>
        <w:t>проблемы</w:t>
      </w:r>
      <w:proofErr w:type="gramEnd"/>
      <w:r>
        <w:rPr>
          <w:sz w:val="28"/>
          <w:szCs w:val="28"/>
        </w:rPr>
        <w:t xml:space="preserve">  и  реализуем все намеченные  планы.</w:t>
      </w:r>
    </w:p>
    <w:p w:rsidR="00D31586" w:rsidRDefault="00D31586" w:rsidP="00D31586">
      <w:pPr>
        <w:ind w:firstLine="691"/>
        <w:jc w:val="both"/>
        <w:rPr>
          <w:sz w:val="28"/>
          <w:szCs w:val="28"/>
        </w:rPr>
      </w:pPr>
      <w:r w:rsidRPr="00324ECB">
        <w:rPr>
          <w:sz w:val="28"/>
          <w:szCs w:val="28"/>
        </w:rPr>
        <w:t xml:space="preserve">В заключении я хочу пожелать Вам всем крепкого здоровья, семейного благополучия, </w:t>
      </w:r>
      <w:r>
        <w:rPr>
          <w:sz w:val="28"/>
          <w:szCs w:val="28"/>
        </w:rPr>
        <w:t>достатка вашим семьям</w:t>
      </w:r>
      <w:r w:rsidRPr="00324ECB">
        <w:rPr>
          <w:sz w:val="28"/>
          <w:szCs w:val="28"/>
        </w:rPr>
        <w:t>, урожайного года и простого человеческого счастья.</w:t>
      </w:r>
    </w:p>
    <w:p w:rsidR="00D31586" w:rsidRPr="007A0FBE" w:rsidRDefault="00D31586" w:rsidP="00D31586">
      <w:pPr>
        <w:ind w:firstLine="691"/>
        <w:jc w:val="both"/>
      </w:pPr>
      <w:r>
        <w:rPr>
          <w:sz w:val="28"/>
          <w:szCs w:val="28"/>
        </w:rPr>
        <w:t>Доклад окончен, спасибо за внимание!</w:t>
      </w:r>
    </w:p>
    <w:p w:rsidR="00563961" w:rsidRPr="0004161F" w:rsidRDefault="00563961" w:rsidP="00D31586">
      <w:pPr>
        <w:pStyle w:val="Style3"/>
        <w:widowControl/>
        <w:spacing w:before="19" w:line="283" w:lineRule="exact"/>
        <w:ind w:firstLine="480"/>
        <w:jc w:val="center"/>
        <w:rPr>
          <w:sz w:val="28"/>
          <w:szCs w:val="28"/>
        </w:rPr>
      </w:pPr>
    </w:p>
    <w:sectPr w:rsidR="00563961" w:rsidRPr="0004161F" w:rsidSect="00D31586">
      <w:footerReference w:type="default" r:id="rId7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EC" w:rsidRDefault="00C050EC" w:rsidP="00DB6B4F">
      <w:r>
        <w:separator/>
      </w:r>
    </w:p>
  </w:endnote>
  <w:endnote w:type="continuationSeparator" w:id="0">
    <w:p w:rsidR="00C050EC" w:rsidRDefault="00C050EC" w:rsidP="00DB6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AE" w:rsidRDefault="00A37832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100CA0">
      <w:rPr>
        <w:noProof/>
      </w:rPr>
      <w:t>2</w:t>
    </w:r>
    <w:r>
      <w:fldChar w:fldCharType="end"/>
    </w:r>
  </w:p>
  <w:p w:rsidR="007F28AE" w:rsidRDefault="00C050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EC" w:rsidRDefault="00C050EC" w:rsidP="00DB6B4F">
      <w:r>
        <w:separator/>
      </w:r>
    </w:p>
  </w:footnote>
  <w:footnote w:type="continuationSeparator" w:id="0">
    <w:p w:rsidR="00C050EC" w:rsidRDefault="00C050EC" w:rsidP="00DB6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B60207"/>
    <w:multiLevelType w:val="hybridMultilevel"/>
    <w:tmpl w:val="DA4AD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B17BB7"/>
    <w:multiLevelType w:val="hybridMultilevel"/>
    <w:tmpl w:val="D44AD2E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961"/>
    <w:rsid w:val="0004161F"/>
    <w:rsid w:val="00072D62"/>
    <w:rsid w:val="000B13E7"/>
    <w:rsid w:val="00100CA0"/>
    <w:rsid w:val="00145422"/>
    <w:rsid w:val="00145BE2"/>
    <w:rsid w:val="001B2155"/>
    <w:rsid w:val="001D24EC"/>
    <w:rsid w:val="002273A3"/>
    <w:rsid w:val="002F1BDD"/>
    <w:rsid w:val="003332C0"/>
    <w:rsid w:val="0035684E"/>
    <w:rsid w:val="003622D2"/>
    <w:rsid w:val="00406E5C"/>
    <w:rsid w:val="0042279E"/>
    <w:rsid w:val="00437CCF"/>
    <w:rsid w:val="00504818"/>
    <w:rsid w:val="0054040C"/>
    <w:rsid w:val="0055040A"/>
    <w:rsid w:val="0056162E"/>
    <w:rsid w:val="00563961"/>
    <w:rsid w:val="005B27D1"/>
    <w:rsid w:val="00625EB5"/>
    <w:rsid w:val="00712A10"/>
    <w:rsid w:val="0091783E"/>
    <w:rsid w:val="00922252"/>
    <w:rsid w:val="00951715"/>
    <w:rsid w:val="00A37832"/>
    <w:rsid w:val="00A40209"/>
    <w:rsid w:val="00AA760A"/>
    <w:rsid w:val="00AC29A2"/>
    <w:rsid w:val="00BD7D1F"/>
    <w:rsid w:val="00C050EC"/>
    <w:rsid w:val="00C76FD9"/>
    <w:rsid w:val="00CC2B5F"/>
    <w:rsid w:val="00D31586"/>
    <w:rsid w:val="00DB6B4F"/>
    <w:rsid w:val="00DF54F1"/>
    <w:rsid w:val="00F535C5"/>
    <w:rsid w:val="00FE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3429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2018-02-15T08:01:00Z</cp:lastPrinted>
  <dcterms:created xsi:type="dcterms:W3CDTF">2018-07-09T11:43:00Z</dcterms:created>
  <dcterms:modified xsi:type="dcterms:W3CDTF">2018-07-09T11:43:00Z</dcterms:modified>
</cp:coreProperties>
</file>