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52" w:rsidRDefault="001B1552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:rsidR="00525E87" w:rsidRPr="000334EB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ОТЧЕТ</w:t>
      </w:r>
    </w:p>
    <w:p w:rsidR="00525E87" w:rsidRPr="000334EB" w:rsidRDefault="00E66962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г</w:t>
      </w:r>
      <w:r w:rsidR="00525E87" w:rsidRPr="000334EB">
        <w:rPr>
          <w:rStyle w:val="FontStyle14"/>
          <w:b/>
          <w:bCs/>
          <w:sz w:val="28"/>
          <w:szCs w:val="28"/>
        </w:rPr>
        <w:t xml:space="preserve">лавы Администрации </w:t>
      </w:r>
      <w:r w:rsidR="005E607D" w:rsidRPr="000334EB">
        <w:rPr>
          <w:rStyle w:val="FontStyle14"/>
          <w:b/>
          <w:bCs/>
          <w:sz w:val="28"/>
          <w:szCs w:val="28"/>
        </w:rPr>
        <w:t>Балко-Грузского</w:t>
      </w:r>
      <w:r w:rsidR="00525E87" w:rsidRPr="000334EB">
        <w:rPr>
          <w:rStyle w:val="FontStyle14"/>
          <w:b/>
          <w:bCs/>
          <w:sz w:val="28"/>
          <w:szCs w:val="28"/>
        </w:rPr>
        <w:t xml:space="preserve"> сельского поселения </w:t>
      </w:r>
    </w:p>
    <w:p w:rsidR="00525E87" w:rsidRPr="000334EB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525E87" w:rsidRPr="000334EB" w:rsidRDefault="00525E87" w:rsidP="00C90D14">
      <w:pPr>
        <w:pStyle w:val="Style3"/>
        <w:widowControl/>
        <w:spacing w:before="19" w:line="283" w:lineRule="exact"/>
        <w:ind w:firstLine="480"/>
        <w:jc w:val="center"/>
        <w:rPr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о результатах работы в</w:t>
      </w:r>
      <w:r w:rsidR="00A30455">
        <w:rPr>
          <w:rStyle w:val="FontStyle14"/>
          <w:b/>
          <w:bCs/>
          <w:sz w:val="28"/>
          <w:szCs w:val="28"/>
        </w:rPr>
        <w:t xml:space="preserve"> первом</w:t>
      </w:r>
      <w:r w:rsidR="0081361C">
        <w:rPr>
          <w:rStyle w:val="FontStyle14"/>
          <w:b/>
          <w:bCs/>
          <w:sz w:val="28"/>
          <w:szCs w:val="28"/>
        </w:rPr>
        <w:t xml:space="preserve"> </w:t>
      </w:r>
      <w:r w:rsidRPr="000334EB">
        <w:rPr>
          <w:rStyle w:val="FontStyle14"/>
          <w:b/>
          <w:bCs/>
          <w:sz w:val="28"/>
          <w:szCs w:val="28"/>
        </w:rPr>
        <w:t>полугодии 20</w:t>
      </w:r>
      <w:r w:rsidR="00E66962" w:rsidRPr="000334EB">
        <w:rPr>
          <w:rStyle w:val="FontStyle14"/>
          <w:b/>
          <w:bCs/>
          <w:sz w:val="28"/>
          <w:szCs w:val="28"/>
        </w:rPr>
        <w:t>2</w:t>
      </w:r>
      <w:r w:rsidR="00A30455">
        <w:rPr>
          <w:rStyle w:val="FontStyle14"/>
          <w:b/>
          <w:bCs/>
          <w:sz w:val="28"/>
          <w:szCs w:val="28"/>
        </w:rPr>
        <w:t>5</w:t>
      </w:r>
      <w:r w:rsidRPr="000334EB">
        <w:rPr>
          <w:rStyle w:val="FontStyle14"/>
          <w:b/>
          <w:bCs/>
          <w:sz w:val="28"/>
          <w:szCs w:val="28"/>
        </w:rPr>
        <w:t xml:space="preserve"> года</w:t>
      </w:r>
    </w:p>
    <w:p w:rsidR="00A322F3" w:rsidRPr="000334EB" w:rsidRDefault="00525E87" w:rsidP="00525E87">
      <w:pPr>
        <w:ind w:firstLine="480"/>
        <w:jc w:val="both"/>
        <w:rPr>
          <w:rStyle w:val="FontStyle14"/>
          <w:sz w:val="28"/>
          <w:szCs w:val="28"/>
        </w:rPr>
      </w:pPr>
      <w:r w:rsidRPr="000334EB">
        <w:rPr>
          <w:rStyle w:val="FontStyle14"/>
          <w:sz w:val="28"/>
          <w:szCs w:val="28"/>
        </w:rPr>
        <w:t xml:space="preserve">Администрация </w:t>
      </w:r>
      <w:r w:rsidR="005E607D" w:rsidRPr="000334EB">
        <w:rPr>
          <w:rStyle w:val="FontStyle14"/>
          <w:sz w:val="28"/>
          <w:szCs w:val="28"/>
        </w:rPr>
        <w:t>Балко-Грузского</w:t>
      </w:r>
      <w:r w:rsidRPr="000334EB">
        <w:rPr>
          <w:rStyle w:val="FontStyle14"/>
          <w:sz w:val="28"/>
          <w:szCs w:val="28"/>
        </w:rPr>
        <w:t xml:space="preserve"> сельского поселения</w:t>
      </w:r>
      <w:r w:rsidR="00F909E6" w:rsidRPr="000334EB">
        <w:rPr>
          <w:rStyle w:val="FontStyle14"/>
          <w:sz w:val="28"/>
          <w:szCs w:val="28"/>
        </w:rPr>
        <w:t xml:space="preserve"> </w:t>
      </w:r>
      <w:r w:rsidRPr="000334EB">
        <w:rPr>
          <w:rStyle w:val="FontStyle14"/>
          <w:sz w:val="28"/>
          <w:szCs w:val="28"/>
        </w:rPr>
        <w:t>осуществля</w:t>
      </w:r>
      <w:r w:rsidR="00653A08" w:rsidRPr="000334EB">
        <w:rPr>
          <w:rStyle w:val="FontStyle14"/>
          <w:sz w:val="28"/>
          <w:szCs w:val="28"/>
        </w:rPr>
        <w:t>ет</w:t>
      </w:r>
      <w:r w:rsidRPr="000334EB">
        <w:rPr>
          <w:rStyle w:val="FontStyle14"/>
          <w:sz w:val="28"/>
          <w:szCs w:val="28"/>
        </w:rPr>
        <w:t xml:space="preserve"> свою деятельность в соответствии с </w:t>
      </w:r>
      <w:r w:rsidR="000676C6">
        <w:rPr>
          <w:rStyle w:val="FontStyle14"/>
          <w:sz w:val="28"/>
          <w:szCs w:val="28"/>
        </w:rPr>
        <w:t xml:space="preserve">Конституцией РФ, </w:t>
      </w:r>
      <w:r w:rsidRPr="000334EB">
        <w:rPr>
          <w:rStyle w:val="FontStyle14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0334EB"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 w:rsidRPr="000334EB">
        <w:rPr>
          <w:rStyle w:val="FontStyle14"/>
          <w:sz w:val="28"/>
          <w:szCs w:val="28"/>
        </w:rPr>
        <w:t>Уставом Муниципального образования «</w:t>
      </w:r>
      <w:r w:rsidR="005E607D" w:rsidRPr="000334EB">
        <w:rPr>
          <w:rStyle w:val="FontStyle14"/>
          <w:sz w:val="28"/>
          <w:szCs w:val="28"/>
        </w:rPr>
        <w:t>Балко-Грузское</w:t>
      </w:r>
      <w:r w:rsidRPr="000334EB">
        <w:rPr>
          <w:rStyle w:val="FontStyle14"/>
          <w:sz w:val="28"/>
          <w:szCs w:val="28"/>
        </w:rPr>
        <w:t xml:space="preserve"> сельское поселение».</w:t>
      </w:r>
      <w:r w:rsidR="00D348EC" w:rsidRPr="000334EB">
        <w:rPr>
          <w:rStyle w:val="FontStyle14"/>
          <w:sz w:val="28"/>
          <w:szCs w:val="28"/>
        </w:rPr>
        <w:t xml:space="preserve"> </w:t>
      </w:r>
    </w:p>
    <w:p w:rsidR="005E607D" w:rsidRPr="00AD0B6D" w:rsidRDefault="005E607D" w:rsidP="00653A08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 w:rsidRPr="000334EB">
        <w:rPr>
          <w:sz w:val="28"/>
          <w:szCs w:val="28"/>
        </w:rPr>
        <w:t xml:space="preserve">Балко-Грузское сельское поселение включает в себя пять населенных пунктов.  </w:t>
      </w:r>
      <w:r w:rsidR="005E0E86" w:rsidRPr="000334EB">
        <w:rPr>
          <w:sz w:val="28"/>
          <w:szCs w:val="28"/>
        </w:rPr>
        <w:t>Общая площадь сельхозугодий 21974 га, в том числе пашни 1888</w:t>
      </w:r>
      <w:r w:rsidR="00D348EC" w:rsidRPr="000334EB">
        <w:rPr>
          <w:sz w:val="28"/>
          <w:szCs w:val="28"/>
        </w:rPr>
        <w:t>8</w:t>
      </w:r>
      <w:r w:rsidR="005E0E86" w:rsidRPr="000334EB">
        <w:rPr>
          <w:sz w:val="28"/>
          <w:szCs w:val="28"/>
        </w:rPr>
        <w:t xml:space="preserve"> га. </w:t>
      </w:r>
      <w:r w:rsidR="005E0E86" w:rsidRPr="000334EB">
        <w:rPr>
          <w:rStyle w:val="FontStyle15"/>
          <w:b w:val="0"/>
          <w:bCs w:val="0"/>
          <w:sz w:val="28"/>
          <w:szCs w:val="28"/>
        </w:rPr>
        <w:t xml:space="preserve">В поселении находятся две средние </w:t>
      </w:r>
      <w:r w:rsidR="005E0E86" w:rsidRPr="00AD0B6D">
        <w:rPr>
          <w:rStyle w:val="FontStyle15"/>
          <w:b w:val="0"/>
          <w:bCs w:val="0"/>
          <w:sz w:val="28"/>
          <w:szCs w:val="28"/>
        </w:rPr>
        <w:t>школы</w:t>
      </w:r>
      <w:r w:rsidR="00A322F3" w:rsidRPr="00AD0B6D">
        <w:rPr>
          <w:rStyle w:val="FontStyle15"/>
          <w:b w:val="0"/>
          <w:bCs w:val="0"/>
          <w:sz w:val="28"/>
          <w:szCs w:val="28"/>
        </w:rPr>
        <w:t>. В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Балко-Грузской </w:t>
      </w:r>
      <w:r w:rsidR="00A322F3" w:rsidRPr="00AD0B6D">
        <w:rPr>
          <w:rStyle w:val="FontStyle15"/>
          <w:b w:val="0"/>
          <w:bCs w:val="0"/>
          <w:sz w:val="28"/>
          <w:szCs w:val="28"/>
        </w:rPr>
        <w:t xml:space="preserve">СОШ № 12 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обучаются </w:t>
      </w:r>
      <w:r w:rsidR="00404D8F">
        <w:rPr>
          <w:rStyle w:val="FontStyle15"/>
          <w:b w:val="0"/>
          <w:bCs w:val="0"/>
          <w:sz w:val="28"/>
          <w:szCs w:val="28"/>
        </w:rPr>
        <w:t>76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учащи</w:t>
      </w:r>
      <w:r w:rsidR="00404D8F">
        <w:rPr>
          <w:rStyle w:val="FontStyle15"/>
          <w:b w:val="0"/>
          <w:bCs w:val="0"/>
          <w:sz w:val="28"/>
          <w:szCs w:val="28"/>
        </w:rPr>
        <w:t>х</w:t>
      </w:r>
      <w:r w:rsidR="00AD0B6D" w:rsidRPr="00AD0B6D">
        <w:rPr>
          <w:rStyle w:val="FontStyle15"/>
          <w:b w:val="0"/>
          <w:bCs w:val="0"/>
          <w:sz w:val="28"/>
          <w:szCs w:val="28"/>
        </w:rPr>
        <w:t>ся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, в 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Луначарской </w:t>
      </w:r>
      <w:r w:rsidR="00A322F3" w:rsidRPr="00AD0B6D">
        <w:rPr>
          <w:rStyle w:val="FontStyle15"/>
          <w:b w:val="0"/>
          <w:bCs w:val="0"/>
          <w:sz w:val="28"/>
          <w:szCs w:val="28"/>
        </w:rPr>
        <w:t>СОШ № 8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7D4C5E" w:rsidRPr="00AD0B6D">
        <w:rPr>
          <w:rStyle w:val="FontStyle15"/>
          <w:b w:val="0"/>
          <w:bCs w:val="0"/>
          <w:sz w:val="28"/>
          <w:szCs w:val="28"/>
        </w:rPr>
        <w:t>–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A30455">
        <w:rPr>
          <w:rStyle w:val="FontStyle15"/>
          <w:b w:val="0"/>
          <w:bCs w:val="0"/>
          <w:sz w:val="28"/>
          <w:szCs w:val="28"/>
        </w:rPr>
        <w:t>171</w:t>
      </w:r>
      <w:r w:rsidR="007D4C5E" w:rsidRPr="00AD0B6D">
        <w:rPr>
          <w:rStyle w:val="FontStyle15"/>
          <w:b w:val="0"/>
          <w:bCs w:val="0"/>
          <w:sz w:val="28"/>
          <w:szCs w:val="28"/>
        </w:rPr>
        <w:t xml:space="preserve"> учащихся</w:t>
      </w:r>
      <w:r w:rsidR="00A322F3" w:rsidRPr="00AD0B6D">
        <w:rPr>
          <w:rStyle w:val="FontStyle15"/>
          <w:b w:val="0"/>
          <w:bCs w:val="0"/>
          <w:sz w:val="28"/>
          <w:szCs w:val="28"/>
        </w:rPr>
        <w:t>. На территории находятся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один </w:t>
      </w:r>
      <w:r w:rsidR="005E0E86" w:rsidRPr="00AD0B6D">
        <w:rPr>
          <w:rStyle w:val="FontStyle15"/>
          <w:b w:val="0"/>
          <w:bCs w:val="0"/>
          <w:sz w:val="28"/>
          <w:szCs w:val="28"/>
        </w:rPr>
        <w:t>детски</w:t>
      </w:r>
      <w:r w:rsidR="006279E8" w:rsidRPr="00AD0B6D">
        <w:rPr>
          <w:rStyle w:val="FontStyle15"/>
          <w:b w:val="0"/>
          <w:bCs w:val="0"/>
          <w:sz w:val="28"/>
          <w:szCs w:val="28"/>
        </w:rPr>
        <w:t>й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сад</w:t>
      </w:r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Сказка, который посещают </w:t>
      </w:r>
      <w:r w:rsidR="002D0472">
        <w:rPr>
          <w:rStyle w:val="FontStyle15"/>
          <w:b w:val="0"/>
          <w:bCs w:val="0"/>
          <w:sz w:val="28"/>
          <w:szCs w:val="28"/>
        </w:rPr>
        <w:t>45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воспитанник в х.</w:t>
      </w:r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Мирном и в х. Балко-Грузский </w:t>
      </w:r>
      <w:r w:rsidR="00B841BF">
        <w:rPr>
          <w:rStyle w:val="FontStyle15"/>
          <w:b w:val="0"/>
          <w:bCs w:val="0"/>
          <w:sz w:val="28"/>
          <w:szCs w:val="28"/>
        </w:rPr>
        <w:t>1</w:t>
      </w:r>
      <w:r w:rsidR="002D0472">
        <w:rPr>
          <w:rStyle w:val="FontStyle15"/>
          <w:b w:val="0"/>
          <w:bCs w:val="0"/>
          <w:sz w:val="28"/>
          <w:szCs w:val="28"/>
        </w:rPr>
        <w:t>7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воспитанник</w:t>
      </w:r>
      <w:r w:rsidR="00AD0B6D" w:rsidRPr="00AD0B6D">
        <w:rPr>
          <w:rStyle w:val="FontStyle15"/>
          <w:b w:val="0"/>
          <w:bCs w:val="0"/>
          <w:sz w:val="28"/>
          <w:szCs w:val="28"/>
        </w:rPr>
        <w:t>ов</w:t>
      </w:r>
      <w:r w:rsidR="006279E8" w:rsidRPr="00AD0B6D">
        <w:rPr>
          <w:rStyle w:val="FontStyle15"/>
          <w:b w:val="0"/>
          <w:bCs w:val="0"/>
          <w:sz w:val="28"/>
          <w:szCs w:val="28"/>
        </w:rPr>
        <w:t>.</w:t>
      </w:r>
    </w:p>
    <w:p w:rsidR="005E607D" w:rsidRPr="00AD0B6D" w:rsidRDefault="006279E8" w:rsidP="005E607D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 w:rsidRPr="00AD0B6D">
        <w:rPr>
          <w:rStyle w:val="FontStyle15"/>
          <w:b w:val="0"/>
          <w:bCs w:val="0"/>
          <w:sz w:val="28"/>
          <w:szCs w:val="28"/>
        </w:rPr>
        <w:t xml:space="preserve">Кроме этого на </w:t>
      </w:r>
      <w:r w:rsidR="00653A08" w:rsidRPr="00AD0B6D">
        <w:rPr>
          <w:rStyle w:val="FontStyle15"/>
          <w:b w:val="0"/>
          <w:sz w:val="28"/>
          <w:szCs w:val="28"/>
        </w:rPr>
        <w:t xml:space="preserve">территории </w:t>
      </w:r>
      <w:r w:rsidR="005E607D" w:rsidRPr="00AD0B6D">
        <w:rPr>
          <w:rStyle w:val="FontStyle15"/>
          <w:b w:val="0"/>
          <w:sz w:val="28"/>
          <w:szCs w:val="28"/>
        </w:rPr>
        <w:t xml:space="preserve">Балко-Грузского сельского поселения </w:t>
      </w:r>
      <w:r w:rsidR="00841D93" w:rsidRPr="00AD0B6D">
        <w:rPr>
          <w:rStyle w:val="FontStyle15"/>
          <w:b w:val="0"/>
          <w:sz w:val="28"/>
          <w:szCs w:val="28"/>
        </w:rPr>
        <w:t xml:space="preserve">находятся филиалы сбербанка, почтовые отделения, </w:t>
      </w:r>
      <w:r w:rsidR="0081361C">
        <w:rPr>
          <w:rStyle w:val="FontStyle15"/>
          <w:b w:val="0"/>
          <w:sz w:val="28"/>
          <w:szCs w:val="28"/>
        </w:rPr>
        <w:t>автономная некоммерческая организация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социального обслуживания населения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81361C">
        <w:rPr>
          <w:rStyle w:val="FontStyle15"/>
          <w:b w:val="0"/>
          <w:bCs w:val="0"/>
          <w:sz w:val="28"/>
          <w:szCs w:val="28"/>
        </w:rPr>
        <w:t>Егорлыкского района «Надежда»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, </w:t>
      </w:r>
      <w:r w:rsidRPr="00965AE2">
        <w:rPr>
          <w:rStyle w:val="FontStyle15"/>
          <w:b w:val="0"/>
          <w:bCs w:val="0"/>
          <w:sz w:val="28"/>
          <w:szCs w:val="28"/>
        </w:rPr>
        <w:t>8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продуктовых, </w:t>
      </w:r>
      <w:r w:rsidR="00AD0B6D" w:rsidRPr="00965AE2">
        <w:rPr>
          <w:rStyle w:val="FontStyle15"/>
          <w:b w:val="0"/>
          <w:bCs w:val="0"/>
          <w:sz w:val="28"/>
          <w:szCs w:val="28"/>
        </w:rPr>
        <w:t>2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промтоварных магазина и </w:t>
      </w:r>
      <w:r w:rsidR="00AD0B6D" w:rsidRPr="00965AE2">
        <w:rPr>
          <w:rStyle w:val="FontStyle15"/>
          <w:b w:val="0"/>
          <w:bCs w:val="0"/>
          <w:sz w:val="28"/>
          <w:szCs w:val="28"/>
        </w:rPr>
        <w:t>1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магазин автозапчасти, один Ф</w:t>
      </w:r>
      <w:r w:rsidR="00404D8F">
        <w:rPr>
          <w:rStyle w:val="FontStyle15"/>
          <w:b w:val="0"/>
          <w:bCs w:val="0"/>
          <w:sz w:val="28"/>
          <w:szCs w:val="28"/>
        </w:rPr>
        <w:t>З</w:t>
      </w:r>
      <w:r w:rsidR="005E607D" w:rsidRPr="00AD0B6D">
        <w:rPr>
          <w:rStyle w:val="FontStyle15"/>
          <w:b w:val="0"/>
          <w:bCs w:val="0"/>
          <w:sz w:val="28"/>
          <w:szCs w:val="28"/>
        </w:rPr>
        <w:t>П</w:t>
      </w:r>
      <w:r w:rsidR="00404D8F">
        <w:rPr>
          <w:rStyle w:val="FontStyle15"/>
          <w:b w:val="0"/>
          <w:bCs w:val="0"/>
          <w:sz w:val="28"/>
          <w:szCs w:val="28"/>
        </w:rPr>
        <w:t xml:space="preserve"> (фельдшерский здравпункт)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и одна амбулатория,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5E607D" w:rsidRPr="00AD0B6D">
        <w:rPr>
          <w:rStyle w:val="FontStyle15"/>
          <w:b w:val="0"/>
          <w:bCs w:val="0"/>
          <w:sz w:val="28"/>
          <w:szCs w:val="28"/>
        </w:rPr>
        <w:t>Луначарский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и </w:t>
      </w:r>
      <w:r w:rsidR="00D9739B" w:rsidRPr="00AD0B6D">
        <w:rPr>
          <w:rStyle w:val="FontStyle15"/>
          <w:b w:val="0"/>
          <w:bCs w:val="0"/>
          <w:sz w:val="28"/>
          <w:szCs w:val="28"/>
        </w:rPr>
        <w:t>Балко-Грузский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СДК</w:t>
      </w:r>
      <w:r w:rsidR="005E607D" w:rsidRPr="00AD0B6D">
        <w:rPr>
          <w:rStyle w:val="FontStyle15"/>
          <w:b w:val="0"/>
          <w:bCs w:val="0"/>
          <w:sz w:val="28"/>
          <w:szCs w:val="28"/>
        </w:rPr>
        <w:t>, Тавричанский</w:t>
      </w:r>
      <w:r w:rsidR="00D9739B" w:rsidRPr="00AD0B6D">
        <w:rPr>
          <w:rStyle w:val="FontStyle15"/>
          <w:b w:val="0"/>
          <w:bCs w:val="0"/>
          <w:sz w:val="28"/>
          <w:szCs w:val="28"/>
        </w:rPr>
        <w:t xml:space="preserve"> сельский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клуб, 3 библиотеки,  порядка 1</w:t>
      </w:r>
      <w:r w:rsidR="00AD0B6D" w:rsidRPr="00AD0B6D">
        <w:rPr>
          <w:rStyle w:val="FontStyle15"/>
          <w:b w:val="0"/>
          <w:bCs w:val="0"/>
          <w:sz w:val="28"/>
          <w:szCs w:val="28"/>
        </w:rPr>
        <w:t>3</w:t>
      </w:r>
      <w:r w:rsidR="00404D8F">
        <w:rPr>
          <w:rStyle w:val="FontStyle15"/>
          <w:b w:val="0"/>
          <w:bCs w:val="0"/>
          <w:sz w:val="28"/>
          <w:szCs w:val="28"/>
        </w:rPr>
        <w:t>5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фермерских хозяйств.</w:t>
      </w:r>
    </w:p>
    <w:p w:rsidR="00653A08" w:rsidRPr="000334EB" w:rsidRDefault="004B4221" w:rsidP="00653A08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D0B6D">
        <w:rPr>
          <w:sz w:val="28"/>
          <w:szCs w:val="28"/>
        </w:rPr>
        <w:t>На 01.0</w:t>
      </w:r>
      <w:r w:rsidR="00404D8F">
        <w:rPr>
          <w:sz w:val="28"/>
          <w:szCs w:val="28"/>
        </w:rPr>
        <w:t>1</w:t>
      </w:r>
      <w:r w:rsidR="00653A08" w:rsidRPr="00AD0B6D">
        <w:rPr>
          <w:sz w:val="28"/>
          <w:szCs w:val="28"/>
        </w:rPr>
        <w:t>.20</w:t>
      </w:r>
      <w:r w:rsidR="006279E8" w:rsidRPr="00AD0B6D">
        <w:rPr>
          <w:sz w:val="28"/>
          <w:szCs w:val="28"/>
        </w:rPr>
        <w:t>2</w:t>
      </w:r>
      <w:r w:rsidR="00980B5E">
        <w:rPr>
          <w:sz w:val="28"/>
          <w:szCs w:val="28"/>
        </w:rPr>
        <w:t>5</w:t>
      </w:r>
      <w:r w:rsidR="00653A08" w:rsidRPr="00AD0B6D">
        <w:rPr>
          <w:sz w:val="28"/>
          <w:szCs w:val="28"/>
        </w:rPr>
        <w:t xml:space="preserve"> года численность населения зарегистрированного</w:t>
      </w:r>
      <w:r w:rsidR="00653A08" w:rsidRPr="000334EB">
        <w:rPr>
          <w:sz w:val="28"/>
          <w:szCs w:val="28"/>
        </w:rPr>
        <w:t xml:space="preserve"> в </w:t>
      </w:r>
      <w:r w:rsidR="005E607D" w:rsidRPr="000334EB">
        <w:rPr>
          <w:sz w:val="28"/>
          <w:szCs w:val="28"/>
        </w:rPr>
        <w:t>Балко-Грузском</w:t>
      </w:r>
      <w:r w:rsidR="00D348EC" w:rsidRPr="000334EB">
        <w:rPr>
          <w:sz w:val="28"/>
          <w:szCs w:val="28"/>
        </w:rPr>
        <w:t xml:space="preserve"> </w:t>
      </w:r>
      <w:r w:rsidRPr="000334EB">
        <w:rPr>
          <w:sz w:val="28"/>
          <w:szCs w:val="28"/>
        </w:rPr>
        <w:t xml:space="preserve">сельском поселении составила </w:t>
      </w:r>
      <w:r w:rsidR="00191FE3" w:rsidRPr="000334EB">
        <w:rPr>
          <w:sz w:val="28"/>
          <w:szCs w:val="28"/>
        </w:rPr>
        <w:t>2</w:t>
      </w:r>
      <w:r w:rsidR="00B841BF">
        <w:rPr>
          <w:sz w:val="28"/>
          <w:szCs w:val="28"/>
        </w:rPr>
        <w:t>5</w:t>
      </w:r>
      <w:r w:rsidR="00980B5E">
        <w:rPr>
          <w:sz w:val="28"/>
          <w:szCs w:val="28"/>
        </w:rPr>
        <w:t>40</w:t>
      </w:r>
      <w:r w:rsidRPr="000334EB">
        <w:rPr>
          <w:sz w:val="28"/>
          <w:szCs w:val="28"/>
        </w:rPr>
        <w:t xml:space="preserve"> человек</w:t>
      </w:r>
      <w:r w:rsidR="00227B3A">
        <w:rPr>
          <w:sz w:val="28"/>
          <w:szCs w:val="28"/>
        </w:rPr>
        <w:t xml:space="preserve">. В 2024г. было зарегистрировано 2591 человек. </w:t>
      </w:r>
      <w:bookmarkStart w:id="0" w:name="_GoBack"/>
      <w:bookmarkEnd w:id="0"/>
    </w:p>
    <w:p w:rsidR="007D4C5E" w:rsidRDefault="00980B5E" w:rsidP="00191FE3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воинском учете </w:t>
      </w:r>
      <w:r w:rsidR="006279E8" w:rsidRPr="00AD0B6D">
        <w:rPr>
          <w:sz w:val="28"/>
          <w:szCs w:val="28"/>
        </w:rPr>
        <w:t xml:space="preserve">состоит </w:t>
      </w:r>
      <w:r w:rsidR="00A30455">
        <w:rPr>
          <w:sz w:val="28"/>
          <w:szCs w:val="28"/>
        </w:rPr>
        <w:t>498</w:t>
      </w:r>
      <w:r w:rsidR="00944BEC">
        <w:rPr>
          <w:sz w:val="28"/>
          <w:szCs w:val="28"/>
        </w:rPr>
        <w:t xml:space="preserve"> человек, </w:t>
      </w:r>
      <w:r w:rsidR="00CC47F4" w:rsidRPr="00AD0B6D">
        <w:rPr>
          <w:sz w:val="28"/>
          <w:szCs w:val="28"/>
        </w:rPr>
        <w:t xml:space="preserve">офицеров </w:t>
      </w:r>
      <w:r>
        <w:rPr>
          <w:sz w:val="28"/>
          <w:szCs w:val="28"/>
        </w:rPr>
        <w:t>4</w:t>
      </w:r>
      <w:r w:rsidR="006279E8" w:rsidRPr="00AD0B6D">
        <w:rPr>
          <w:sz w:val="28"/>
          <w:szCs w:val="28"/>
        </w:rPr>
        <w:t xml:space="preserve"> челове</w:t>
      </w:r>
      <w:r w:rsidR="00CC47F4" w:rsidRPr="00AD0B6D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CC47F4" w:rsidRPr="00AD0B6D">
        <w:rPr>
          <w:sz w:val="28"/>
          <w:szCs w:val="28"/>
        </w:rPr>
        <w:t xml:space="preserve">, призывной состав </w:t>
      </w:r>
      <w:r w:rsidR="00A30455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="00AD0B6D" w:rsidRPr="00AD0B6D">
        <w:rPr>
          <w:sz w:val="28"/>
          <w:szCs w:val="28"/>
        </w:rPr>
        <w:t xml:space="preserve"> </w:t>
      </w:r>
      <w:r w:rsidR="00CD4F2E" w:rsidRPr="00AD0B6D">
        <w:rPr>
          <w:sz w:val="28"/>
          <w:szCs w:val="28"/>
        </w:rPr>
        <w:t xml:space="preserve">человек. </w:t>
      </w:r>
      <w:r w:rsidR="00A30455">
        <w:rPr>
          <w:sz w:val="28"/>
          <w:szCs w:val="28"/>
        </w:rPr>
        <w:t>В первом полугодии 2025г.</w:t>
      </w:r>
      <w:r w:rsidR="00CC47F4" w:rsidRPr="00AD0B6D">
        <w:rPr>
          <w:sz w:val="28"/>
          <w:szCs w:val="28"/>
        </w:rPr>
        <w:t xml:space="preserve"> было призвано </w:t>
      </w:r>
      <w:r w:rsidR="00A30455">
        <w:rPr>
          <w:sz w:val="28"/>
          <w:szCs w:val="28"/>
        </w:rPr>
        <w:t>2</w:t>
      </w:r>
      <w:r w:rsidR="00CC47F4" w:rsidRPr="00AD0B6D">
        <w:rPr>
          <w:sz w:val="28"/>
          <w:szCs w:val="28"/>
        </w:rPr>
        <w:t xml:space="preserve"> призывник</w:t>
      </w:r>
      <w:r w:rsidR="00940DC7">
        <w:rPr>
          <w:sz w:val="28"/>
          <w:szCs w:val="28"/>
        </w:rPr>
        <w:t>а</w:t>
      </w:r>
      <w:r w:rsidR="00944BEC">
        <w:rPr>
          <w:sz w:val="28"/>
          <w:szCs w:val="28"/>
        </w:rPr>
        <w:t>.</w:t>
      </w:r>
      <w:r w:rsidR="00B841BF">
        <w:rPr>
          <w:sz w:val="28"/>
          <w:szCs w:val="28"/>
        </w:rPr>
        <w:t xml:space="preserve"> </w:t>
      </w:r>
    </w:p>
    <w:p w:rsidR="006D5C74" w:rsidRPr="00A30455" w:rsidRDefault="00A30455" w:rsidP="00A30455">
      <w:pPr>
        <w:widowControl/>
        <w:autoSpaceDE/>
        <w:autoSpaceDN/>
        <w:adjustRightInd/>
        <w:spacing w:after="200" w:line="276" w:lineRule="auto"/>
        <w:rPr>
          <w:rFonts w:eastAsiaTheme="minorHAnsi"/>
          <w:kern w:val="28"/>
          <w:sz w:val="28"/>
          <w:lang w:eastAsia="en-US"/>
        </w:rPr>
      </w:pPr>
      <w:r>
        <w:rPr>
          <w:rFonts w:eastAsiaTheme="minorHAnsi"/>
          <w:kern w:val="28"/>
          <w:sz w:val="28"/>
          <w:lang w:eastAsia="en-US"/>
        </w:rPr>
        <w:t>С начала года</w:t>
      </w:r>
      <w:r w:rsidR="006D5C74">
        <w:rPr>
          <w:rFonts w:eastAsiaTheme="minorHAnsi"/>
          <w:kern w:val="28"/>
          <w:sz w:val="28"/>
          <w:lang w:eastAsia="en-US"/>
        </w:rPr>
        <w:t xml:space="preserve"> </w:t>
      </w:r>
      <w:r w:rsidR="006D5C74" w:rsidRPr="006D5C74">
        <w:rPr>
          <w:rFonts w:eastAsiaTheme="minorHAnsi"/>
          <w:kern w:val="28"/>
          <w:sz w:val="28"/>
          <w:lang w:eastAsia="en-US"/>
        </w:rPr>
        <w:t>ушл</w:t>
      </w:r>
      <w:r w:rsidR="006D5C74">
        <w:rPr>
          <w:rFonts w:eastAsiaTheme="minorHAnsi"/>
          <w:kern w:val="28"/>
          <w:sz w:val="28"/>
          <w:lang w:eastAsia="en-US"/>
        </w:rPr>
        <w:t>о</w:t>
      </w:r>
      <w:r w:rsidR="006D5C74" w:rsidRPr="006D5C74">
        <w:rPr>
          <w:rFonts w:eastAsiaTheme="minorHAnsi"/>
          <w:kern w:val="28"/>
          <w:sz w:val="28"/>
          <w:lang w:eastAsia="en-US"/>
        </w:rPr>
        <w:t xml:space="preserve"> по контракту </w:t>
      </w:r>
      <w:r>
        <w:rPr>
          <w:rFonts w:eastAsiaTheme="minorHAnsi"/>
          <w:kern w:val="28"/>
          <w:sz w:val="28"/>
          <w:lang w:eastAsia="en-US"/>
        </w:rPr>
        <w:t>3 чел.</w:t>
      </w:r>
    </w:p>
    <w:p w:rsidR="00191FE3" w:rsidRPr="00AD0B6D" w:rsidRDefault="00191FE3" w:rsidP="00191FE3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sz w:val="28"/>
          <w:szCs w:val="28"/>
        </w:rPr>
        <w:t>В Балко-Грузском сельском поселении зарегистрировано 1038</w:t>
      </w:r>
      <w:r w:rsidRPr="00AD0B6D">
        <w:rPr>
          <w:rStyle w:val="FontStyle15"/>
          <w:b w:val="0"/>
          <w:sz w:val="28"/>
          <w:szCs w:val="28"/>
        </w:rPr>
        <w:t xml:space="preserve"> домовладений.</w:t>
      </w:r>
      <w:r w:rsidR="00D348EC" w:rsidRPr="00AD0B6D">
        <w:rPr>
          <w:rStyle w:val="FontStyle15"/>
          <w:b w:val="0"/>
          <w:sz w:val="28"/>
          <w:szCs w:val="28"/>
        </w:rPr>
        <w:t xml:space="preserve"> </w:t>
      </w:r>
      <w:r w:rsidRPr="00AD0B6D">
        <w:rPr>
          <w:rStyle w:val="FontStyle15"/>
          <w:b w:val="0"/>
          <w:sz w:val="28"/>
          <w:szCs w:val="28"/>
        </w:rPr>
        <w:t>Из них газифицировано 88</w:t>
      </w:r>
      <w:r w:rsidR="001A0904" w:rsidRPr="00AD0B6D">
        <w:rPr>
          <w:rStyle w:val="FontStyle15"/>
          <w:b w:val="0"/>
          <w:sz w:val="28"/>
          <w:szCs w:val="28"/>
        </w:rPr>
        <w:t>6</w:t>
      </w:r>
      <w:r w:rsidRPr="00AD0B6D">
        <w:rPr>
          <w:rStyle w:val="FontStyle15"/>
          <w:b w:val="0"/>
          <w:sz w:val="28"/>
          <w:szCs w:val="28"/>
        </w:rPr>
        <w:t xml:space="preserve"> домовладений, что составляет 8</w:t>
      </w:r>
      <w:r w:rsidR="001A0904" w:rsidRPr="00AD0B6D">
        <w:rPr>
          <w:rStyle w:val="FontStyle15"/>
          <w:b w:val="0"/>
          <w:sz w:val="28"/>
          <w:szCs w:val="28"/>
        </w:rPr>
        <w:t>6</w:t>
      </w:r>
      <w:r w:rsidRPr="00AD0B6D">
        <w:rPr>
          <w:rStyle w:val="FontStyle15"/>
          <w:b w:val="0"/>
          <w:sz w:val="28"/>
          <w:szCs w:val="28"/>
        </w:rPr>
        <w:t xml:space="preserve"> процентов (М</w:t>
      </w:r>
      <w:r w:rsidR="006B340A">
        <w:rPr>
          <w:rStyle w:val="FontStyle15"/>
          <w:b w:val="0"/>
          <w:sz w:val="28"/>
          <w:szCs w:val="28"/>
        </w:rPr>
        <w:t>ирный</w:t>
      </w:r>
      <w:r w:rsidRPr="00AD0B6D">
        <w:rPr>
          <w:rStyle w:val="FontStyle15"/>
          <w:b w:val="0"/>
          <w:sz w:val="28"/>
          <w:szCs w:val="28"/>
        </w:rPr>
        <w:t>-100%, Т</w:t>
      </w:r>
      <w:r w:rsidR="006B340A">
        <w:rPr>
          <w:rStyle w:val="FontStyle15"/>
          <w:b w:val="0"/>
          <w:sz w:val="28"/>
          <w:szCs w:val="28"/>
        </w:rPr>
        <w:t>авричанка</w:t>
      </w:r>
      <w:r w:rsidR="002D32D4">
        <w:rPr>
          <w:rStyle w:val="FontStyle15"/>
          <w:b w:val="0"/>
          <w:sz w:val="28"/>
          <w:szCs w:val="28"/>
        </w:rPr>
        <w:t xml:space="preserve">-100%, </w:t>
      </w:r>
      <w:r w:rsidRPr="00AD0B6D">
        <w:rPr>
          <w:rStyle w:val="FontStyle15"/>
          <w:b w:val="0"/>
          <w:sz w:val="28"/>
          <w:szCs w:val="28"/>
        </w:rPr>
        <w:t>Б</w:t>
      </w:r>
      <w:r w:rsidR="006B340A">
        <w:rPr>
          <w:rStyle w:val="FontStyle15"/>
          <w:b w:val="0"/>
          <w:sz w:val="28"/>
          <w:szCs w:val="28"/>
        </w:rPr>
        <w:t>алко</w:t>
      </w:r>
      <w:r w:rsidRPr="00AD0B6D">
        <w:rPr>
          <w:rStyle w:val="FontStyle15"/>
          <w:b w:val="0"/>
          <w:sz w:val="28"/>
          <w:szCs w:val="28"/>
        </w:rPr>
        <w:t>-Г</w:t>
      </w:r>
      <w:r w:rsidR="006B340A">
        <w:rPr>
          <w:rStyle w:val="FontStyle15"/>
          <w:b w:val="0"/>
          <w:sz w:val="28"/>
          <w:szCs w:val="28"/>
        </w:rPr>
        <w:t>рузский</w:t>
      </w:r>
      <w:r w:rsidRPr="00AD0B6D">
        <w:rPr>
          <w:rStyle w:val="FontStyle15"/>
          <w:b w:val="0"/>
          <w:sz w:val="28"/>
          <w:szCs w:val="28"/>
        </w:rPr>
        <w:t>-8</w:t>
      </w:r>
      <w:r w:rsidR="001A0904" w:rsidRPr="00AD0B6D">
        <w:rPr>
          <w:rStyle w:val="FontStyle15"/>
          <w:b w:val="0"/>
          <w:sz w:val="28"/>
          <w:szCs w:val="28"/>
        </w:rPr>
        <w:t>3</w:t>
      </w:r>
      <w:r w:rsidRPr="00AD0B6D">
        <w:rPr>
          <w:rStyle w:val="FontStyle15"/>
          <w:b w:val="0"/>
          <w:sz w:val="28"/>
          <w:szCs w:val="28"/>
        </w:rPr>
        <w:t>%, Г</w:t>
      </w:r>
      <w:r w:rsidR="006B340A">
        <w:rPr>
          <w:rStyle w:val="FontStyle15"/>
          <w:b w:val="0"/>
          <w:sz w:val="28"/>
          <w:szCs w:val="28"/>
        </w:rPr>
        <w:t>айдамачка</w:t>
      </w:r>
      <w:r w:rsidRPr="00AD0B6D">
        <w:rPr>
          <w:rStyle w:val="FontStyle15"/>
          <w:b w:val="0"/>
          <w:sz w:val="28"/>
          <w:szCs w:val="28"/>
        </w:rPr>
        <w:t>-0%, С</w:t>
      </w:r>
      <w:r w:rsidR="006B340A">
        <w:rPr>
          <w:rStyle w:val="FontStyle15"/>
          <w:b w:val="0"/>
          <w:sz w:val="28"/>
          <w:szCs w:val="28"/>
        </w:rPr>
        <w:t>оветский</w:t>
      </w:r>
      <w:r w:rsidRPr="00AD0B6D">
        <w:rPr>
          <w:rStyle w:val="FontStyle15"/>
          <w:b w:val="0"/>
          <w:sz w:val="28"/>
          <w:szCs w:val="28"/>
        </w:rPr>
        <w:t>-0%).</w:t>
      </w:r>
    </w:p>
    <w:p w:rsidR="00191FE3" w:rsidRPr="00AD0B6D" w:rsidRDefault="00191FE3" w:rsidP="00191FE3">
      <w:pPr>
        <w:pStyle w:val="a3"/>
        <w:spacing w:before="0" w:beforeAutospacing="0" w:after="0" w:afterAutospacing="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Имеют централизованное водоснабжение 1024 домовладения, что составляет 98 процентов.</w:t>
      </w:r>
    </w:p>
    <w:p w:rsidR="00191FE3" w:rsidRPr="00AD0B6D" w:rsidRDefault="00191FE3" w:rsidP="00191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0B6D">
        <w:rPr>
          <w:sz w:val="28"/>
          <w:szCs w:val="28"/>
        </w:rPr>
        <w:t xml:space="preserve">Хутор Советский вообще не имеет </w:t>
      </w:r>
      <w:r w:rsidRPr="00AD0B6D">
        <w:rPr>
          <w:rStyle w:val="FontStyle15"/>
          <w:b w:val="0"/>
          <w:sz w:val="28"/>
          <w:szCs w:val="28"/>
        </w:rPr>
        <w:t>централизованного водоснабжения</w:t>
      </w:r>
      <w:r w:rsidRPr="00AD0B6D">
        <w:rPr>
          <w:sz w:val="28"/>
          <w:szCs w:val="28"/>
        </w:rPr>
        <w:t xml:space="preserve"> и не газифицирован. Хутор Гайдамачка не газифицирован.</w:t>
      </w:r>
    </w:p>
    <w:p w:rsidR="001A0904" w:rsidRPr="00AD0B6D" w:rsidRDefault="001A0904" w:rsidP="00191FE3">
      <w:pPr>
        <w:pStyle w:val="a3"/>
        <w:spacing w:before="0" w:beforeAutospacing="0" w:after="0" w:afterAutospacing="0"/>
        <w:jc w:val="both"/>
      </w:pPr>
    </w:p>
    <w:p w:rsidR="00653A08" w:rsidRPr="00AD0B6D" w:rsidRDefault="00653A08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Администрацией</w:t>
      </w:r>
      <w:r w:rsidR="00D348EC" w:rsidRPr="00AD0B6D">
        <w:rPr>
          <w:rStyle w:val="FontStyle15"/>
          <w:b w:val="0"/>
          <w:sz w:val="28"/>
          <w:szCs w:val="28"/>
        </w:rPr>
        <w:t xml:space="preserve"> </w:t>
      </w:r>
      <w:r w:rsidR="00191FE3" w:rsidRPr="00AD0B6D">
        <w:rPr>
          <w:sz w:val="28"/>
          <w:szCs w:val="28"/>
        </w:rPr>
        <w:t>Балко-Грузского сельского</w:t>
      </w:r>
      <w:r w:rsidRPr="00AD0B6D">
        <w:rPr>
          <w:sz w:val="28"/>
          <w:szCs w:val="28"/>
        </w:rPr>
        <w:t xml:space="preserve"> поселения по основным  вопросам  деятельности было </w:t>
      </w:r>
      <w:r w:rsidR="001104AB" w:rsidRPr="00AD0B6D">
        <w:rPr>
          <w:rStyle w:val="FontStyle15"/>
          <w:b w:val="0"/>
          <w:sz w:val="28"/>
          <w:szCs w:val="28"/>
        </w:rPr>
        <w:t xml:space="preserve">издано </w:t>
      </w:r>
      <w:r w:rsidR="002D0472">
        <w:rPr>
          <w:rStyle w:val="FontStyle15"/>
          <w:b w:val="0"/>
          <w:sz w:val="28"/>
          <w:szCs w:val="28"/>
        </w:rPr>
        <w:t>57</w:t>
      </w:r>
      <w:r w:rsidRPr="00AD0B6D">
        <w:rPr>
          <w:rStyle w:val="FontStyle15"/>
          <w:b w:val="0"/>
          <w:sz w:val="28"/>
          <w:szCs w:val="28"/>
        </w:rPr>
        <w:t xml:space="preserve"> распоряжений и </w:t>
      </w:r>
      <w:r w:rsidR="00A30455">
        <w:rPr>
          <w:rStyle w:val="FontStyle15"/>
          <w:b w:val="0"/>
          <w:sz w:val="28"/>
          <w:szCs w:val="28"/>
        </w:rPr>
        <w:t>61</w:t>
      </w:r>
      <w:r w:rsidRPr="00AD0B6D">
        <w:rPr>
          <w:rStyle w:val="FontStyle15"/>
          <w:b w:val="0"/>
          <w:sz w:val="28"/>
          <w:szCs w:val="28"/>
        </w:rPr>
        <w:t xml:space="preserve"> постановлени</w:t>
      </w:r>
      <w:r w:rsidR="001104AB" w:rsidRPr="00AD0B6D">
        <w:rPr>
          <w:rStyle w:val="FontStyle15"/>
          <w:b w:val="0"/>
          <w:sz w:val="28"/>
          <w:szCs w:val="28"/>
        </w:rPr>
        <w:t>й</w:t>
      </w:r>
      <w:r w:rsidRPr="00AD0B6D">
        <w:rPr>
          <w:rStyle w:val="FontStyle15"/>
          <w:b w:val="0"/>
          <w:sz w:val="28"/>
          <w:szCs w:val="28"/>
        </w:rPr>
        <w:t>.</w:t>
      </w:r>
    </w:p>
    <w:p w:rsidR="007A5687" w:rsidRPr="005E55FF" w:rsidRDefault="007A5687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5E55FF">
        <w:rPr>
          <w:rStyle w:val="FontStyle15"/>
          <w:b w:val="0"/>
          <w:sz w:val="28"/>
          <w:szCs w:val="28"/>
        </w:rPr>
        <w:t xml:space="preserve">Собранием депутатов было </w:t>
      </w:r>
      <w:r w:rsidR="0084738B" w:rsidRPr="005E55FF">
        <w:rPr>
          <w:rStyle w:val="FontStyle15"/>
          <w:b w:val="0"/>
          <w:sz w:val="28"/>
          <w:szCs w:val="28"/>
        </w:rPr>
        <w:t xml:space="preserve">проведено </w:t>
      </w:r>
      <w:r w:rsidR="002D0472">
        <w:rPr>
          <w:rStyle w:val="FontStyle15"/>
          <w:b w:val="0"/>
          <w:sz w:val="28"/>
          <w:szCs w:val="28"/>
        </w:rPr>
        <w:t>3</w:t>
      </w:r>
      <w:r w:rsidR="00273FE6" w:rsidRPr="005E55FF">
        <w:rPr>
          <w:rStyle w:val="FontStyle15"/>
          <w:b w:val="0"/>
          <w:sz w:val="28"/>
          <w:szCs w:val="28"/>
        </w:rPr>
        <w:t xml:space="preserve"> </w:t>
      </w:r>
      <w:r w:rsidR="0084738B" w:rsidRPr="005E55FF">
        <w:rPr>
          <w:rStyle w:val="FontStyle15"/>
          <w:b w:val="0"/>
          <w:sz w:val="28"/>
          <w:szCs w:val="28"/>
        </w:rPr>
        <w:t>заседани</w:t>
      </w:r>
      <w:r w:rsidR="002D0472">
        <w:rPr>
          <w:rStyle w:val="FontStyle15"/>
          <w:b w:val="0"/>
          <w:sz w:val="28"/>
          <w:szCs w:val="28"/>
        </w:rPr>
        <w:t>я</w:t>
      </w:r>
      <w:r w:rsidR="0084738B" w:rsidRPr="005E55FF">
        <w:rPr>
          <w:rStyle w:val="FontStyle15"/>
          <w:b w:val="0"/>
          <w:sz w:val="28"/>
          <w:szCs w:val="28"/>
        </w:rPr>
        <w:t xml:space="preserve"> и </w:t>
      </w:r>
      <w:r w:rsidRPr="005E55FF">
        <w:rPr>
          <w:rStyle w:val="FontStyle15"/>
          <w:b w:val="0"/>
          <w:sz w:val="28"/>
          <w:szCs w:val="28"/>
        </w:rPr>
        <w:t xml:space="preserve">принято </w:t>
      </w:r>
      <w:r w:rsidR="002D0472">
        <w:rPr>
          <w:rStyle w:val="FontStyle15"/>
          <w:b w:val="0"/>
          <w:sz w:val="28"/>
          <w:szCs w:val="28"/>
        </w:rPr>
        <w:t>8</w:t>
      </w:r>
      <w:r w:rsidRPr="005E55FF">
        <w:rPr>
          <w:rStyle w:val="FontStyle15"/>
          <w:b w:val="0"/>
          <w:sz w:val="28"/>
          <w:szCs w:val="28"/>
        </w:rPr>
        <w:t xml:space="preserve"> решений</w:t>
      </w:r>
      <w:r w:rsidR="0084738B" w:rsidRPr="005E55FF">
        <w:rPr>
          <w:rStyle w:val="FontStyle15"/>
          <w:b w:val="0"/>
          <w:sz w:val="28"/>
          <w:szCs w:val="28"/>
        </w:rPr>
        <w:t>, которыми не</w:t>
      </w:r>
      <w:r w:rsidR="000F10F4" w:rsidRPr="005E55FF">
        <w:rPr>
          <w:rStyle w:val="FontStyle15"/>
          <w:b w:val="0"/>
          <w:sz w:val="28"/>
          <w:szCs w:val="28"/>
        </w:rPr>
        <w:t>посредственно руководствуется администрация и население Балко-Грузского сельского поселения</w:t>
      </w:r>
      <w:r w:rsidRPr="005E55FF">
        <w:rPr>
          <w:rStyle w:val="FontStyle15"/>
          <w:b w:val="0"/>
          <w:sz w:val="28"/>
          <w:szCs w:val="28"/>
        </w:rPr>
        <w:t>.</w:t>
      </w:r>
    </w:p>
    <w:p w:rsidR="001104AB" w:rsidRPr="000334EB" w:rsidRDefault="001104AB" w:rsidP="001104AB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bCs w:val="0"/>
          <w:sz w:val="28"/>
          <w:szCs w:val="28"/>
        </w:rPr>
      </w:pPr>
    </w:p>
    <w:p w:rsidR="00FC5870" w:rsidRPr="00AD0B6D" w:rsidRDefault="00653A08" w:rsidP="00653A08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lastRenderedPageBreak/>
        <w:t xml:space="preserve">За истекший отчётный период Администрацией </w:t>
      </w:r>
      <w:r w:rsidR="00191FE3" w:rsidRPr="00AD0B6D">
        <w:rPr>
          <w:rStyle w:val="FontStyle15"/>
          <w:b w:val="0"/>
          <w:sz w:val="28"/>
          <w:szCs w:val="28"/>
        </w:rPr>
        <w:t>Балко-Грузского</w:t>
      </w:r>
      <w:r w:rsidRPr="00AD0B6D">
        <w:rPr>
          <w:rStyle w:val="FontStyle15"/>
          <w:b w:val="0"/>
          <w:sz w:val="28"/>
          <w:szCs w:val="28"/>
        </w:rPr>
        <w:t xml:space="preserve"> сельского поселения выдано </w:t>
      </w:r>
      <w:r w:rsidR="002D0472">
        <w:rPr>
          <w:rStyle w:val="FontStyle15"/>
          <w:b w:val="0"/>
          <w:sz w:val="28"/>
          <w:szCs w:val="28"/>
        </w:rPr>
        <w:t>212</w:t>
      </w:r>
      <w:r w:rsidR="006E0871" w:rsidRPr="00AD0B6D">
        <w:rPr>
          <w:rStyle w:val="FontStyle15"/>
          <w:b w:val="0"/>
          <w:sz w:val="28"/>
          <w:szCs w:val="28"/>
        </w:rPr>
        <w:t xml:space="preserve"> </w:t>
      </w:r>
      <w:r w:rsidRPr="00AD0B6D">
        <w:rPr>
          <w:rStyle w:val="FontStyle15"/>
          <w:b w:val="0"/>
          <w:sz w:val="28"/>
          <w:szCs w:val="28"/>
        </w:rPr>
        <w:t>различны</w:t>
      </w:r>
      <w:r w:rsidR="00AD0B6D" w:rsidRPr="00AD0B6D">
        <w:rPr>
          <w:rStyle w:val="FontStyle15"/>
          <w:b w:val="0"/>
          <w:sz w:val="28"/>
          <w:szCs w:val="28"/>
        </w:rPr>
        <w:t>е</w:t>
      </w:r>
      <w:r w:rsidRPr="00AD0B6D">
        <w:rPr>
          <w:rStyle w:val="FontStyle15"/>
          <w:b w:val="0"/>
          <w:sz w:val="28"/>
          <w:szCs w:val="28"/>
        </w:rPr>
        <w:t xml:space="preserve"> справк</w:t>
      </w:r>
      <w:r w:rsidR="00AD0B6D" w:rsidRPr="00AD0B6D">
        <w:rPr>
          <w:rStyle w:val="FontStyle15"/>
          <w:b w:val="0"/>
          <w:sz w:val="28"/>
          <w:szCs w:val="28"/>
        </w:rPr>
        <w:t>и</w:t>
      </w:r>
      <w:r w:rsidRPr="00AD0B6D">
        <w:rPr>
          <w:rStyle w:val="FontStyle15"/>
          <w:b w:val="0"/>
          <w:sz w:val="28"/>
          <w:szCs w:val="28"/>
        </w:rPr>
        <w:t xml:space="preserve">, из них </w:t>
      </w:r>
      <w:r w:rsidR="002D0472">
        <w:rPr>
          <w:rStyle w:val="FontStyle15"/>
          <w:b w:val="0"/>
          <w:sz w:val="28"/>
          <w:szCs w:val="28"/>
        </w:rPr>
        <w:t>71</w:t>
      </w:r>
      <w:r w:rsidRPr="00AD0B6D">
        <w:rPr>
          <w:rStyle w:val="FontStyle15"/>
          <w:b w:val="0"/>
          <w:sz w:val="28"/>
          <w:szCs w:val="28"/>
        </w:rPr>
        <w:t xml:space="preserve"> справ</w:t>
      </w:r>
      <w:r w:rsidR="00276E42">
        <w:rPr>
          <w:rStyle w:val="FontStyle15"/>
          <w:b w:val="0"/>
          <w:sz w:val="28"/>
          <w:szCs w:val="28"/>
        </w:rPr>
        <w:t>ок</w:t>
      </w:r>
      <w:r w:rsidRPr="00AD0B6D">
        <w:rPr>
          <w:rStyle w:val="FontStyle15"/>
          <w:b w:val="0"/>
          <w:sz w:val="28"/>
          <w:szCs w:val="28"/>
        </w:rPr>
        <w:t xml:space="preserve"> было выдано по</w:t>
      </w:r>
      <w:r w:rsidR="00CD4F2E" w:rsidRPr="00AD0B6D">
        <w:rPr>
          <w:rStyle w:val="FontStyle15"/>
          <w:b w:val="0"/>
          <w:sz w:val="28"/>
          <w:szCs w:val="28"/>
        </w:rPr>
        <w:t xml:space="preserve"> запросам гражданам и</w:t>
      </w:r>
      <w:r w:rsidR="00CC47F4" w:rsidRPr="00AD0B6D">
        <w:rPr>
          <w:rStyle w:val="FontStyle15"/>
          <w:b w:val="0"/>
          <w:sz w:val="28"/>
          <w:szCs w:val="28"/>
        </w:rPr>
        <w:t xml:space="preserve"> </w:t>
      </w:r>
      <w:r w:rsidR="002D0472">
        <w:rPr>
          <w:rStyle w:val="FontStyle15"/>
          <w:b w:val="0"/>
          <w:sz w:val="28"/>
          <w:szCs w:val="28"/>
        </w:rPr>
        <w:t>141</w:t>
      </w:r>
      <w:r w:rsidR="00CD4F2E" w:rsidRPr="00AD0B6D">
        <w:rPr>
          <w:rStyle w:val="FontStyle15"/>
          <w:b w:val="0"/>
          <w:sz w:val="28"/>
          <w:szCs w:val="28"/>
        </w:rPr>
        <w:t xml:space="preserve"> - по запросам организаций.</w:t>
      </w:r>
      <w:r w:rsidRPr="00AD0B6D">
        <w:rPr>
          <w:rStyle w:val="FontStyle15"/>
          <w:b w:val="0"/>
          <w:sz w:val="28"/>
          <w:szCs w:val="28"/>
        </w:rPr>
        <w:t xml:space="preserve"> </w:t>
      </w:r>
    </w:p>
    <w:p w:rsidR="00653A08" w:rsidRPr="00AD0B6D" w:rsidRDefault="00506DB3" w:rsidP="001748CF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Администрацией поселения систематически ведется работа в части предоставления информации в рамках исполнения полномочий в контролирующие и надзорные органы, так в</w:t>
      </w:r>
      <w:r w:rsidR="00013008">
        <w:rPr>
          <w:rStyle w:val="FontStyle15"/>
          <w:b w:val="0"/>
          <w:sz w:val="28"/>
          <w:szCs w:val="28"/>
        </w:rPr>
        <w:t xml:space="preserve"> </w:t>
      </w:r>
      <w:r w:rsidR="001748CF">
        <w:rPr>
          <w:rStyle w:val="FontStyle15"/>
          <w:b w:val="0"/>
          <w:sz w:val="28"/>
          <w:szCs w:val="28"/>
        </w:rPr>
        <w:t>первом полугодии 2025 г.</w:t>
      </w:r>
      <w:r w:rsidR="004D6B75" w:rsidRPr="00AD0B6D">
        <w:rPr>
          <w:rStyle w:val="FontStyle15"/>
          <w:b w:val="0"/>
          <w:sz w:val="28"/>
          <w:szCs w:val="28"/>
        </w:rPr>
        <w:t xml:space="preserve"> из </w:t>
      </w:r>
      <w:r w:rsidR="00653A08" w:rsidRPr="00AD0B6D">
        <w:rPr>
          <w:rStyle w:val="FontStyle15"/>
          <w:b w:val="0"/>
          <w:sz w:val="28"/>
          <w:szCs w:val="28"/>
        </w:rPr>
        <w:t>прокуратуры Егорлыкского района поступило: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1748CF">
        <w:rPr>
          <w:rStyle w:val="FontStyle15"/>
          <w:b w:val="0"/>
          <w:sz w:val="28"/>
          <w:szCs w:val="28"/>
        </w:rPr>
        <w:t>4</w:t>
      </w:r>
      <w:r w:rsidR="00AD0B6D" w:rsidRPr="00AD0B6D">
        <w:rPr>
          <w:rStyle w:val="FontStyle15"/>
          <w:b w:val="0"/>
          <w:sz w:val="28"/>
          <w:szCs w:val="28"/>
        </w:rPr>
        <w:t xml:space="preserve"> </w:t>
      </w:r>
      <w:r w:rsidR="00653A08" w:rsidRPr="00AD0B6D">
        <w:rPr>
          <w:rStyle w:val="FontStyle15"/>
          <w:b w:val="0"/>
          <w:sz w:val="28"/>
          <w:szCs w:val="28"/>
        </w:rPr>
        <w:t>требовани</w:t>
      </w:r>
      <w:r w:rsidR="001748CF">
        <w:rPr>
          <w:rStyle w:val="FontStyle15"/>
          <w:b w:val="0"/>
          <w:sz w:val="28"/>
          <w:szCs w:val="28"/>
        </w:rPr>
        <w:t>я</w:t>
      </w:r>
      <w:r w:rsidR="00653A08" w:rsidRPr="00AD0B6D">
        <w:rPr>
          <w:rStyle w:val="FontStyle15"/>
          <w:b w:val="0"/>
          <w:sz w:val="28"/>
          <w:szCs w:val="28"/>
        </w:rPr>
        <w:t>;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1748CF">
        <w:rPr>
          <w:rStyle w:val="FontStyle15"/>
          <w:b w:val="0"/>
          <w:sz w:val="28"/>
          <w:szCs w:val="28"/>
        </w:rPr>
        <w:t>19</w:t>
      </w:r>
      <w:r w:rsidR="00AD0B6D" w:rsidRPr="00AD0B6D">
        <w:rPr>
          <w:rStyle w:val="FontStyle15"/>
          <w:b w:val="0"/>
          <w:sz w:val="28"/>
          <w:szCs w:val="28"/>
        </w:rPr>
        <w:t xml:space="preserve"> </w:t>
      </w:r>
      <w:r w:rsidR="00653A08" w:rsidRPr="00AD0B6D">
        <w:rPr>
          <w:rStyle w:val="FontStyle15"/>
          <w:b w:val="0"/>
          <w:sz w:val="28"/>
          <w:szCs w:val="28"/>
        </w:rPr>
        <w:t xml:space="preserve">представлений; 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1748CF">
        <w:rPr>
          <w:rStyle w:val="FontStyle15"/>
          <w:b w:val="0"/>
          <w:sz w:val="28"/>
          <w:szCs w:val="28"/>
        </w:rPr>
        <w:t>5</w:t>
      </w:r>
      <w:r w:rsidR="00653A08" w:rsidRPr="00AD0B6D">
        <w:rPr>
          <w:rStyle w:val="FontStyle15"/>
          <w:b w:val="0"/>
          <w:sz w:val="28"/>
          <w:szCs w:val="28"/>
        </w:rPr>
        <w:t xml:space="preserve"> протест</w:t>
      </w:r>
      <w:r w:rsidRPr="00AD0B6D">
        <w:rPr>
          <w:rStyle w:val="FontStyle15"/>
          <w:b w:val="0"/>
          <w:sz w:val="28"/>
          <w:szCs w:val="28"/>
        </w:rPr>
        <w:t>ов</w:t>
      </w:r>
      <w:r w:rsidR="00653A08" w:rsidRPr="00AD0B6D">
        <w:rPr>
          <w:rStyle w:val="FontStyle15"/>
          <w:b w:val="0"/>
          <w:sz w:val="28"/>
          <w:szCs w:val="28"/>
        </w:rPr>
        <w:t>;</w:t>
      </w:r>
    </w:p>
    <w:p w:rsidR="00191FE3" w:rsidRPr="000334EB" w:rsidRDefault="00E33C3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276E42">
        <w:rPr>
          <w:rStyle w:val="FontStyle15"/>
          <w:b w:val="0"/>
          <w:sz w:val="28"/>
          <w:szCs w:val="28"/>
        </w:rPr>
        <w:t>1</w:t>
      </w:r>
      <w:r w:rsidR="001748CF">
        <w:rPr>
          <w:rStyle w:val="FontStyle15"/>
          <w:b w:val="0"/>
          <w:sz w:val="28"/>
          <w:szCs w:val="28"/>
        </w:rPr>
        <w:t>1</w:t>
      </w:r>
      <w:r w:rsidR="008F1AFD" w:rsidRPr="00AD0B6D">
        <w:rPr>
          <w:rStyle w:val="FontStyle15"/>
          <w:b w:val="0"/>
          <w:sz w:val="28"/>
          <w:szCs w:val="28"/>
        </w:rPr>
        <w:t xml:space="preserve"> информаци</w:t>
      </w:r>
      <w:r w:rsidR="00AD0B6D" w:rsidRPr="00AD0B6D">
        <w:rPr>
          <w:rStyle w:val="FontStyle15"/>
          <w:b w:val="0"/>
          <w:sz w:val="28"/>
          <w:szCs w:val="28"/>
        </w:rPr>
        <w:t>и</w:t>
      </w:r>
      <w:r w:rsidR="008F1AFD" w:rsidRPr="00AD0B6D">
        <w:rPr>
          <w:rStyle w:val="FontStyle15"/>
          <w:b w:val="0"/>
          <w:sz w:val="28"/>
          <w:szCs w:val="28"/>
        </w:rPr>
        <w:t>.</w:t>
      </w:r>
    </w:p>
    <w:p w:rsidR="00653A08" w:rsidRPr="000334EB" w:rsidRDefault="00653A08" w:rsidP="00FC5870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</w:rPr>
      </w:pPr>
    </w:p>
    <w:p w:rsidR="00E25E8F" w:rsidRPr="00AD0B6D" w:rsidRDefault="00653A08" w:rsidP="00FC5870">
      <w:pPr>
        <w:tabs>
          <w:tab w:val="left" w:pos="426"/>
        </w:tabs>
        <w:jc w:val="both"/>
        <w:rPr>
          <w:sz w:val="28"/>
          <w:szCs w:val="28"/>
        </w:rPr>
      </w:pPr>
      <w:r w:rsidRPr="00AD0B6D">
        <w:rPr>
          <w:sz w:val="28"/>
          <w:szCs w:val="28"/>
        </w:rPr>
        <w:tab/>
        <w:t>С целью информирования населения, Администрацией поселения выпускается Информационный бюлле</w:t>
      </w:r>
      <w:r w:rsidR="00940DC7">
        <w:rPr>
          <w:sz w:val="28"/>
          <w:szCs w:val="28"/>
        </w:rPr>
        <w:t xml:space="preserve">тень «Муниципальный вестник». </w:t>
      </w:r>
      <w:r w:rsidR="006B340A">
        <w:rPr>
          <w:sz w:val="28"/>
          <w:szCs w:val="28"/>
        </w:rPr>
        <w:t xml:space="preserve">За </w:t>
      </w:r>
      <w:r w:rsidR="001748CF">
        <w:rPr>
          <w:sz w:val="28"/>
          <w:szCs w:val="28"/>
        </w:rPr>
        <w:t>первое полугодие</w:t>
      </w:r>
      <w:r w:rsidR="00042520">
        <w:rPr>
          <w:sz w:val="28"/>
          <w:szCs w:val="28"/>
        </w:rPr>
        <w:t xml:space="preserve"> </w:t>
      </w:r>
      <w:r w:rsidRPr="00AD0B6D">
        <w:rPr>
          <w:sz w:val="28"/>
          <w:szCs w:val="28"/>
        </w:rPr>
        <w:t xml:space="preserve">выпущено </w:t>
      </w:r>
      <w:r w:rsidR="001748CF">
        <w:rPr>
          <w:sz w:val="28"/>
          <w:szCs w:val="28"/>
        </w:rPr>
        <w:t>6</w:t>
      </w:r>
      <w:r w:rsidRPr="00AD0B6D">
        <w:rPr>
          <w:sz w:val="28"/>
          <w:szCs w:val="28"/>
        </w:rPr>
        <w:t xml:space="preserve"> номеров. В них обнародуются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</w:t>
      </w:r>
      <w:r w:rsidR="007A5687" w:rsidRPr="00AD0B6D">
        <w:rPr>
          <w:sz w:val="28"/>
          <w:szCs w:val="28"/>
        </w:rPr>
        <w:t xml:space="preserve">Балко-Грузского </w:t>
      </w:r>
      <w:r w:rsidR="007D4C5E" w:rsidRPr="00AD0B6D">
        <w:rPr>
          <w:sz w:val="28"/>
          <w:szCs w:val="28"/>
        </w:rPr>
        <w:t>п</w:t>
      </w:r>
      <w:r w:rsidRPr="00AD0B6D">
        <w:rPr>
          <w:sz w:val="28"/>
          <w:szCs w:val="28"/>
        </w:rPr>
        <w:t>оселения.</w:t>
      </w:r>
    </w:p>
    <w:p w:rsidR="00212D55" w:rsidRPr="00040A22" w:rsidRDefault="00212D55" w:rsidP="00CD4F2E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040A22">
        <w:rPr>
          <w:sz w:val="28"/>
          <w:szCs w:val="28"/>
        </w:rPr>
        <w:tab/>
      </w:r>
    </w:p>
    <w:p w:rsidR="00881E61" w:rsidRPr="00881E61" w:rsidRDefault="00212D55" w:rsidP="00881E61">
      <w:pPr>
        <w:spacing w:line="259" w:lineRule="auto"/>
        <w:ind w:firstLine="720"/>
        <w:jc w:val="both"/>
        <w:rPr>
          <w:sz w:val="28"/>
          <w:szCs w:val="28"/>
        </w:rPr>
      </w:pPr>
      <w:r w:rsidRPr="00040A22">
        <w:rPr>
          <w:b/>
          <w:sz w:val="28"/>
          <w:szCs w:val="28"/>
        </w:rPr>
        <w:tab/>
      </w:r>
      <w:r w:rsidR="00881E61" w:rsidRPr="00881E61">
        <w:rPr>
          <w:sz w:val="28"/>
          <w:szCs w:val="28"/>
        </w:rPr>
        <w:t xml:space="preserve">Исполнение бюджета Балко-Грузского сельского поселения за 1 полугодие 2025 года составило по доходам в сумме </w:t>
      </w:r>
      <w:r w:rsidR="00881E61" w:rsidRPr="00881E61">
        <w:rPr>
          <w:b/>
          <w:sz w:val="28"/>
          <w:szCs w:val="28"/>
        </w:rPr>
        <w:t>19 803,3</w:t>
      </w:r>
      <w:r w:rsidR="00881E61" w:rsidRPr="00881E61">
        <w:rPr>
          <w:sz w:val="28"/>
          <w:szCs w:val="28"/>
        </w:rPr>
        <w:t xml:space="preserve"> тыс. рублей или 77,1 процентов к годовому плану и по расходам в сумме </w:t>
      </w:r>
      <w:r w:rsidR="00881E61" w:rsidRPr="00881E61">
        <w:rPr>
          <w:b/>
          <w:sz w:val="28"/>
          <w:szCs w:val="28"/>
        </w:rPr>
        <w:t xml:space="preserve">13 325,4 </w:t>
      </w:r>
      <w:r w:rsidR="00881E61" w:rsidRPr="00881E61">
        <w:rPr>
          <w:sz w:val="28"/>
          <w:szCs w:val="28"/>
        </w:rPr>
        <w:t xml:space="preserve">тыс. рублей или 49,9 процентов к годовому плану. Профицит за 1 полугодие 2025 года составил </w:t>
      </w:r>
      <w:r w:rsidR="00881E61" w:rsidRPr="00881E61">
        <w:rPr>
          <w:b/>
          <w:sz w:val="28"/>
          <w:szCs w:val="28"/>
        </w:rPr>
        <w:t>6 477,9</w:t>
      </w:r>
      <w:r w:rsidR="00881E61" w:rsidRPr="00881E61">
        <w:rPr>
          <w:sz w:val="28"/>
          <w:szCs w:val="28"/>
        </w:rPr>
        <w:t xml:space="preserve"> тыс. рублей. 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Собственные доходы получены в сумме </w:t>
      </w:r>
      <w:r w:rsidRPr="00881E61">
        <w:rPr>
          <w:b/>
          <w:sz w:val="28"/>
          <w:szCs w:val="28"/>
        </w:rPr>
        <w:t>13 628,2</w:t>
      </w:r>
      <w:r w:rsidRPr="00881E61">
        <w:rPr>
          <w:sz w:val="28"/>
          <w:szCs w:val="28"/>
        </w:rPr>
        <w:t xml:space="preserve">  тыс. рублей или 74,1 процентов к плановым годовым назначениям, что по сравнению с аналогичным периодом прошлого 2024 года (13 271,9 тыс.руб.) больше на </w:t>
      </w:r>
      <w:r w:rsidRPr="00881E61">
        <w:rPr>
          <w:b/>
          <w:sz w:val="28"/>
          <w:szCs w:val="28"/>
        </w:rPr>
        <w:t>356,3</w:t>
      </w:r>
      <w:r w:rsidRPr="00881E61">
        <w:rPr>
          <w:sz w:val="28"/>
          <w:szCs w:val="28"/>
        </w:rPr>
        <w:t xml:space="preserve"> тыс. рублей или в процентном соотношении больше на 2,7 процента.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>Показатели бюджета Балко-Грузского сельского поселения за 1 полугодие 2025 год прилагаются.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Налоговые и неналоговые доходы бюджета Балко-Грузского сельского поселения исполнены в сумме </w:t>
      </w:r>
      <w:r w:rsidRPr="00881E61">
        <w:rPr>
          <w:b/>
          <w:sz w:val="28"/>
          <w:szCs w:val="28"/>
        </w:rPr>
        <w:t>13 628,2</w:t>
      </w:r>
      <w:r w:rsidRPr="00881E61">
        <w:rPr>
          <w:sz w:val="28"/>
          <w:szCs w:val="28"/>
        </w:rPr>
        <w:t xml:space="preserve"> тыс. рублей или 74,1 процентов к годовым плановым назначениям,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>из них: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- налоговые доходы – </w:t>
      </w:r>
      <w:r w:rsidRPr="00881E61">
        <w:rPr>
          <w:b/>
          <w:sz w:val="28"/>
          <w:szCs w:val="28"/>
        </w:rPr>
        <w:t>13 104,7</w:t>
      </w:r>
      <w:r w:rsidRPr="00881E61">
        <w:rPr>
          <w:sz w:val="28"/>
          <w:szCs w:val="28"/>
        </w:rPr>
        <w:t xml:space="preserve"> тыс.руб. или 74,6 процентов к годовым плановым назначениям;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- неналоговые доходы – </w:t>
      </w:r>
      <w:r w:rsidRPr="00881E61">
        <w:rPr>
          <w:b/>
          <w:sz w:val="28"/>
          <w:szCs w:val="28"/>
        </w:rPr>
        <w:t>523,5</w:t>
      </w:r>
      <w:r w:rsidRPr="00881E61">
        <w:rPr>
          <w:sz w:val="28"/>
          <w:szCs w:val="28"/>
        </w:rPr>
        <w:t xml:space="preserve"> тыс.руб. или 63,6 процентов к годовым плановым назначениям.   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>Основные направления расходов бюджета Балко-Грузского сельского поселения: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Общегосударственные вопросы – </w:t>
      </w:r>
      <w:r w:rsidRPr="00881E61">
        <w:rPr>
          <w:b/>
          <w:sz w:val="28"/>
          <w:szCs w:val="28"/>
        </w:rPr>
        <w:t>3 359,6</w:t>
      </w:r>
      <w:r w:rsidRPr="00881E61">
        <w:rPr>
          <w:sz w:val="28"/>
          <w:szCs w:val="28"/>
        </w:rPr>
        <w:t xml:space="preserve"> тыс. рублей или 31,5 процентов годового плана.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lastRenderedPageBreak/>
        <w:t xml:space="preserve">Национальная оборона – </w:t>
      </w:r>
      <w:r w:rsidRPr="00881E61">
        <w:rPr>
          <w:b/>
          <w:sz w:val="28"/>
          <w:szCs w:val="28"/>
        </w:rPr>
        <w:t>165,0</w:t>
      </w:r>
      <w:r w:rsidRPr="00881E61">
        <w:rPr>
          <w:sz w:val="28"/>
          <w:szCs w:val="28"/>
        </w:rPr>
        <w:t xml:space="preserve"> тыс. рублей или 40,2 процентов к годовому плану.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>Национальная безопасность и правоохранительная деятельность –</w:t>
      </w:r>
      <w:r w:rsidRPr="00881E61">
        <w:rPr>
          <w:b/>
          <w:sz w:val="28"/>
          <w:szCs w:val="28"/>
        </w:rPr>
        <w:t xml:space="preserve">5 738,8 </w:t>
      </w:r>
      <w:r w:rsidRPr="00881E61">
        <w:rPr>
          <w:sz w:val="28"/>
          <w:szCs w:val="28"/>
        </w:rPr>
        <w:t>тыс. рублей или 85,4 процентов к годовому плану.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Национальная экономика – при плане </w:t>
      </w:r>
      <w:r w:rsidRPr="00881E61">
        <w:rPr>
          <w:b/>
          <w:sz w:val="28"/>
          <w:szCs w:val="28"/>
        </w:rPr>
        <w:t>53,0</w:t>
      </w:r>
      <w:r w:rsidRPr="00881E61">
        <w:rPr>
          <w:sz w:val="28"/>
          <w:szCs w:val="28"/>
        </w:rPr>
        <w:t xml:space="preserve"> тыс. рублей расходы не производились или 0,0 процентов к годовому плану.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Жилищно-коммунальное хозяйство – </w:t>
      </w:r>
      <w:r w:rsidRPr="00881E61">
        <w:rPr>
          <w:b/>
          <w:sz w:val="28"/>
          <w:szCs w:val="28"/>
        </w:rPr>
        <w:t>624,2</w:t>
      </w:r>
      <w:r w:rsidRPr="00881E61">
        <w:rPr>
          <w:sz w:val="28"/>
          <w:szCs w:val="28"/>
        </w:rPr>
        <w:t xml:space="preserve"> тыс. рублей или 31,0 процентов к годовому плану.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Образование – </w:t>
      </w:r>
      <w:r w:rsidRPr="00881E61">
        <w:rPr>
          <w:b/>
          <w:sz w:val="28"/>
          <w:szCs w:val="28"/>
        </w:rPr>
        <w:t>34,0</w:t>
      </w:r>
      <w:r w:rsidRPr="00881E61">
        <w:rPr>
          <w:sz w:val="28"/>
          <w:szCs w:val="28"/>
        </w:rPr>
        <w:t xml:space="preserve"> тыс. рублей или 79,1 процентов к годовому плану (расходы не производились).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Культура, кинематография – </w:t>
      </w:r>
      <w:r w:rsidRPr="00881E61">
        <w:rPr>
          <w:b/>
          <w:sz w:val="28"/>
          <w:szCs w:val="28"/>
        </w:rPr>
        <w:t>3 154,6</w:t>
      </w:r>
      <w:r w:rsidRPr="00881E61">
        <w:rPr>
          <w:sz w:val="28"/>
          <w:szCs w:val="28"/>
        </w:rPr>
        <w:t xml:space="preserve"> тыс. рублей или 53,6 процентов годовых назначений, в том числе: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- на финансовое обеспечение государственного (муниципального) задания на оказание государственных (муниципальных) услуг, выполнение работ) – 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b/>
          <w:sz w:val="28"/>
          <w:szCs w:val="28"/>
        </w:rPr>
        <w:t>2 437,8</w:t>
      </w:r>
      <w:r w:rsidRPr="00881E61">
        <w:rPr>
          <w:sz w:val="28"/>
          <w:szCs w:val="28"/>
        </w:rPr>
        <w:t xml:space="preserve"> тыс. руб. или 50,8 процентов годовых назначений,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- на финансовое обеспечение субсидий муниципальным бюджетным учреждениям на иные цели  – </w:t>
      </w:r>
      <w:r w:rsidRPr="00881E61">
        <w:rPr>
          <w:b/>
          <w:sz w:val="28"/>
          <w:szCs w:val="28"/>
        </w:rPr>
        <w:t>716,8</w:t>
      </w:r>
      <w:r w:rsidRPr="00881E61">
        <w:rPr>
          <w:sz w:val="28"/>
          <w:szCs w:val="28"/>
        </w:rPr>
        <w:t xml:space="preserve"> тыс. руб. или 66,1 процентов годовых назначений.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Социальная политика – </w:t>
      </w:r>
      <w:r w:rsidRPr="00881E61">
        <w:rPr>
          <w:b/>
          <w:sz w:val="28"/>
          <w:szCs w:val="28"/>
        </w:rPr>
        <w:t>221,7</w:t>
      </w:r>
      <w:r w:rsidRPr="00881E61">
        <w:rPr>
          <w:sz w:val="28"/>
          <w:szCs w:val="28"/>
        </w:rPr>
        <w:t xml:space="preserve"> тыс. рублей или 48,2 процентов годовых назначений.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>Исполнение по передаваемым полномочиям осуществляется поквартально, сроки не нарушаются.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Численность </w:t>
      </w:r>
      <w:r w:rsidRPr="00881E61">
        <w:rPr>
          <w:b/>
          <w:sz w:val="28"/>
          <w:szCs w:val="28"/>
        </w:rPr>
        <w:t>муниципальных служащих</w:t>
      </w:r>
      <w:r w:rsidRPr="00881E61">
        <w:rPr>
          <w:sz w:val="28"/>
          <w:szCs w:val="28"/>
        </w:rPr>
        <w:t xml:space="preserve"> за 1 полугодие 2025 года составила </w:t>
      </w:r>
      <w:r w:rsidRPr="00881E61">
        <w:rPr>
          <w:b/>
          <w:sz w:val="28"/>
          <w:szCs w:val="28"/>
        </w:rPr>
        <w:t>6</w:t>
      </w:r>
      <w:r w:rsidRPr="00881E61">
        <w:rPr>
          <w:sz w:val="28"/>
          <w:szCs w:val="28"/>
        </w:rPr>
        <w:t xml:space="preserve"> человек или </w:t>
      </w:r>
      <w:r w:rsidRPr="00881E61">
        <w:rPr>
          <w:b/>
          <w:sz w:val="28"/>
          <w:szCs w:val="28"/>
        </w:rPr>
        <w:t>6</w:t>
      </w:r>
      <w:r w:rsidRPr="00881E61">
        <w:rPr>
          <w:sz w:val="28"/>
          <w:szCs w:val="28"/>
        </w:rPr>
        <w:t xml:space="preserve"> штатных единиц.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Расходы на оплату труда и начисления на выплаты по оплате труда муниципальных служащих за 1 полугодие 2025 года составили –    </w:t>
      </w:r>
      <w:r w:rsidRPr="00881E61">
        <w:rPr>
          <w:b/>
          <w:sz w:val="28"/>
          <w:szCs w:val="28"/>
        </w:rPr>
        <w:t>2 935,2</w:t>
      </w:r>
      <w:r w:rsidRPr="00881E61">
        <w:rPr>
          <w:sz w:val="28"/>
          <w:szCs w:val="28"/>
        </w:rPr>
        <w:t xml:space="preserve"> тыс. рублей.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Численность работников бюджетных учреждений за 1 полугодие 2025 года составила за счёт всех источников доходов учреждения </w:t>
      </w:r>
      <w:r w:rsidRPr="00881E61">
        <w:rPr>
          <w:b/>
          <w:sz w:val="28"/>
          <w:szCs w:val="28"/>
        </w:rPr>
        <w:t>9</w:t>
      </w:r>
      <w:r w:rsidRPr="00881E61">
        <w:rPr>
          <w:sz w:val="28"/>
          <w:szCs w:val="28"/>
        </w:rPr>
        <w:t xml:space="preserve"> человек или </w:t>
      </w:r>
      <w:r w:rsidRPr="00881E61">
        <w:rPr>
          <w:b/>
          <w:sz w:val="28"/>
          <w:szCs w:val="28"/>
        </w:rPr>
        <w:t>5,5</w:t>
      </w:r>
      <w:r w:rsidRPr="00881E61">
        <w:rPr>
          <w:sz w:val="28"/>
          <w:szCs w:val="28"/>
        </w:rPr>
        <w:t xml:space="preserve"> штатных единиц, в т.ч. внешнее совместительство </w:t>
      </w:r>
      <w:r w:rsidRPr="00881E61">
        <w:rPr>
          <w:b/>
          <w:sz w:val="28"/>
          <w:szCs w:val="28"/>
        </w:rPr>
        <w:t>3</w:t>
      </w:r>
      <w:r w:rsidRPr="00881E61">
        <w:rPr>
          <w:sz w:val="28"/>
          <w:szCs w:val="28"/>
        </w:rPr>
        <w:t xml:space="preserve"> человека или </w:t>
      </w:r>
      <w:r w:rsidRPr="00881E61">
        <w:rPr>
          <w:b/>
          <w:sz w:val="28"/>
          <w:szCs w:val="28"/>
        </w:rPr>
        <w:t>1,5</w:t>
      </w:r>
      <w:r w:rsidRPr="00881E61">
        <w:rPr>
          <w:sz w:val="28"/>
          <w:szCs w:val="28"/>
        </w:rPr>
        <w:t xml:space="preserve"> штатная единица.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Расходы на оплату труда и начисления на выплаты по оплате труда работников бюджетных учреждений за счёт всех источников доходов учреждения за 1 полугодие 2025 года составили – </w:t>
      </w:r>
      <w:r w:rsidRPr="00881E61">
        <w:rPr>
          <w:b/>
          <w:sz w:val="28"/>
          <w:szCs w:val="28"/>
        </w:rPr>
        <w:t>2 123,3</w:t>
      </w:r>
      <w:r w:rsidRPr="00881E61">
        <w:rPr>
          <w:sz w:val="28"/>
          <w:szCs w:val="28"/>
        </w:rPr>
        <w:t xml:space="preserve"> тыс. рублей.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>Всего участников бюджетного процесса Балко-Грузского сельского поселения в 1 полугодие 2025 года -1 учреждение, из них главные распорядители бюджетных средств -1 учреждение (Администрация Балко-Грузского сельского поселения).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Кредиторская задолженность муниципального образования по состоянию на 01.07.2025г. составила: </w:t>
      </w:r>
      <w:r w:rsidRPr="00881E61">
        <w:rPr>
          <w:b/>
          <w:sz w:val="28"/>
          <w:szCs w:val="28"/>
        </w:rPr>
        <w:t>493,4</w:t>
      </w:r>
      <w:r w:rsidRPr="00881E61">
        <w:rPr>
          <w:sz w:val="28"/>
          <w:szCs w:val="28"/>
        </w:rPr>
        <w:t xml:space="preserve"> тыс.руб.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         </w:t>
      </w:r>
      <w:r w:rsidRPr="00881E61">
        <w:rPr>
          <w:b/>
          <w:sz w:val="28"/>
          <w:szCs w:val="28"/>
        </w:rPr>
        <w:t>Просроченная</w:t>
      </w:r>
      <w:r w:rsidRPr="00881E61">
        <w:rPr>
          <w:sz w:val="28"/>
          <w:szCs w:val="28"/>
        </w:rPr>
        <w:t xml:space="preserve"> кредиторская задолженность муниципального образования по состоянию на 01.07.2025г. </w:t>
      </w:r>
      <w:r w:rsidRPr="00881E61">
        <w:rPr>
          <w:b/>
          <w:sz w:val="28"/>
          <w:szCs w:val="28"/>
        </w:rPr>
        <w:t>отсутствует</w:t>
      </w:r>
      <w:r w:rsidRPr="00881E61">
        <w:rPr>
          <w:sz w:val="28"/>
          <w:szCs w:val="28"/>
        </w:rPr>
        <w:t>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b/>
          <w:sz w:val="28"/>
          <w:szCs w:val="28"/>
        </w:rPr>
        <w:lastRenderedPageBreak/>
        <w:t>Дебиторская</w:t>
      </w:r>
      <w:r w:rsidRPr="00881E61">
        <w:rPr>
          <w:sz w:val="28"/>
          <w:szCs w:val="28"/>
        </w:rPr>
        <w:t xml:space="preserve"> задолженность муниципального образования по состоянию на 01.07.2025г. составила: </w:t>
      </w:r>
      <w:r w:rsidRPr="00881E61">
        <w:rPr>
          <w:b/>
          <w:sz w:val="28"/>
          <w:szCs w:val="28"/>
        </w:rPr>
        <w:t xml:space="preserve">0,0 </w:t>
      </w:r>
      <w:r w:rsidRPr="00881E61">
        <w:rPr>
          <w:sz w:val="28"/>
          <w:szCs w:val="28"/>
        </w:rPr>
        <w:t>тыс.руб.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     </w:t>
      </w:r>
      <w:r w:rsidRPr="00881E61">
        <w:rPr>
          <w:b/>
          <w:sz w:val="28"/>
          <w:szCs w:val="28"/>
        </w:rPr>
        <w:t>Просроченная</w:t>
      </w:r>
      <w:r w:rsidRPr="00881E61">
        <w:rPr>
          <w:sz w:val="28"/>
          <w:szCs w:val="28"/>
        </w:rPr>
        <w:t xml:space="preserve"> дебиторская задолженность муниципального образования по состоянию на 01.07.2025г. </w:t>
      </w:r>
      <w:r w:rsidRPr="00881E61">
        <w:rPr>
          <w:b/>
          <w:sz w:val="28"/>
          <w:szCs w:val="28"/>
        </w:rPr>
        <w:t>отсутствует</w:t>
      </w:r>
      <w:r w:rsidRPr="00881E61">
        <w:rPr>
          <w:sz w:val="28"/>
          <w:szCs w:val="28"/>
        </w:rPr>
        <w:t>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Получателей субсидий на выполнение муниципального задания из местного бюджета – 1 муниципальное бюджетное учреждение (муниципальное бюджетное учреждение культуры Балко-Грузского сельского поселения «Луначарский сельский дом культуры»).   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Получателей субсидий на иные цели из местного бюджета – 1 муниципальное бюджетное учреждение (муниципальное бюджетное учреждение культуры Балко-Грузского сельского поселения «Луначарский сельский дом культуры»). 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b/>
          <w:sz w:val="28"/>
          <w:szCs w:val="28"/>
        </w:rPr>
        <w:t>Кредиторская</w:t>
      </w:r>
      <w:r w:rsidRPr="00881E61">
        <w:rPr>
          <w:sz w:val="28"/>
          <w:szCs w:val="28"/>
        </w:rPr>
        <w:t xml:space="preserve"> задолженность муниципальных бюджетных учреждений по состоянию на 01.07.2025г. составила: </w:t>
      </w:r>
      <w:r w:rsidRPr="00881E61">
        <w:rPr>
          <w:b/>
          <w:sz w:val="28"/>
          <w:szCs w:val="28"/>
        </w:rPr>
        <w:t>252,5</w:t>
      </w:r>
      <w:r w:rsidRPr="00881E61">
        <w:rPr>
          <w:sz w:val="28"/>
          <w:szCs w:val="28"/>
        </w:rPr>
        <w:t xml:space="preserve"> тыс.руб.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>Просроченная кредиторская задолженность муниципальных бюджетных учреждений по состоянию на 01.07.2025г. отсутствует.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b/>
          <w:sz w:val="28"/>
          <w:szCs w:val="28"/>
        </w:rPr>
        <w:t>Дебиторская</w:t>
      </w:r>
      <w:r w:rsidRPr="00881E61">
        <w:rPr>
          <w:sz w:val="28"/>
          <w:szCs w:val="28"/>
        </w:rPr>
        <w:t xml:space="preserve"> задолженность муниципальных бюджетных учреждений по состоянию на 01.07.2025г. составила: </w:t>
      </w:r>
      <w:r w:rsidRPr="00881E61">
        <w:rPr>
          <w:b/>
          <w:sz w:val="28"/>
          <w:szCs w:val="28"/>
        </w:rPr>
        <w:t>22,6</w:t>
      </w:r>
      <w:r w:rsidRPr="00881E61">
        <w:rPr>
          <w:sz w:val="28"/>
          <w:szCs w:val="28"/>
        </w:rPr>
        <w:t xml:space="preserve"> тыс.руб.</w:t>
      </w:r>
    </w:p>
    <w:p w:rsidR="00881E61" w:rsidRPr="00881E61" w:rsidRDefault="00881E61" w:rsidP="00881E61">
      <w:pPr>
        <w:widowControl/>
        <w:autoSpaceDE/>
        <w:autoSpaceDN/>
        <w:adjustRightInd/>
        <w:spacing w:line="259" w:lineRule="auto"/>
        <w:ind w:firstLine="720"/>
        <w:jc w:val="both"/>
        <w:rPr>
          <w:sz w:val="28"/>
          <w:szCs w:val="28"/>
        </w:rPr>
      </w:pPr>
      <w:r w:rsidRPr="00881E61">
        <w:rPr>
          <w:b/>
          <w:sz w:val="28"/>
          <w:szCs w:val="28"/>
        </w:rPr>
        <w:t>Просроченная</w:t>
      </w:r>
      <w:r w:rsidRPr="00881E61">
        <w:rPr>
          <w:sz w:val="28"/>
          <w:szCs w:val="28"/>
        </w:rPr>
        <w:t xml:space="preserve"> дебиторская задолженность муниципальных бюджетных учреждений по состоянию на 01.07.2025г. </w:t>
      </w:r>
      <w:r w:rsidRPr="00881E61">
        <w:rPr>
          <w:b/>
          <w:sz w:val="28"/>
          <w:szCs w:val="28"/>
        </w:rPr>
        <w:t>отсутствуе</w:t>
      </w:r>
      <w:r w:rsidRPr="00881E61">
        <w:rPr>
          <w:sz w:val="28"/>
          <w:szCs w:val="28"/>
        </w:rPr>
        <w:t>т.</w:t>
      </w:r>
    </w:p>
    <w:p w:rsidR="00D57010" w:rsidRPr="000F15E7" w:rsidRDefault="00D57010" w:rsidP="00881E61">
      <w:pPr>
        <w:tabs>
          <w:tab w:val="left" w:pos="426"/>
        </w:tabs>
        <w:jc w:val="both"/>
        <w:rPr>
          <w:sz w:val="28"/>
          <w:szCs w:val="28"/>
        </w:rPr>
      </w:pPr>
    </w:p>
    <w:p w:rsidR="00DB2C08" w:rsidRPr="00356FBE" w:rsidRDefault="001748CF" w:rsidP="00DB2C08">
      <w:pPr>
        <w:spacing w:line="235" w:lineRule="auto"/>
        <w:ind w:left="1134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>В</w:t>
      </w:r>
      <w:r w:rsidR="00882A86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</w:t>
      </w:r>
      <w:r w:rsidR="00882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</w:t>
      </w:r>
      <w:r w:rsidR="00D35782">
        <w:rPr>
          <w:sz w:val="28"/>
          <w:szCs w:val="28"/>
        </w:rPr>
        <w:t>были проведены и выполнены следующие работы</w:t>
      </w:r>
      <w:r w:rsidR="00DB2C08" w:rsidRPr="00356FBE">
        <w:rPr>
          <w:sz w:val="28"/>
          <w:szCs w:val="28"/>
        </w:rPr>
        <w:t>:</w:t>
      </w:r>
    </w:p>
    <w:p w:rsidR="001748CF" w:rsidRPr="001748CF" w:rsidRDefault="001748CF" w:rsidP="001748CF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1748CF">
        <w:rPr>
          <w:sz w:val="28"/>
          <w:szCs w:val="28"/>
          <w:lang w:eastAsia="ar-SA"/>
        </w:rPr>
        <w:t>Проведена противоклещевая обработка кладбищ поселения площадью 3,5 га .</w:t>
      </w:r>
    </w:p>
    <w:p w:rsidR="001748CF" w:rsidRPr="001748CF" w:rsidRDefault="001748CF" w:rsidP="001748CF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1748CF">
        <w:rPr>
          <w:sz w:val="28"/>
          <w:szCs w:val="28"/>
          <w:lang w:eastAsia="ar-SA"/>
        </w:rPr>
        <w:t>Приобретены и высажены  саженца цветов (однолетки).</w:t>
      </w:r>
    </w:p>
    <w:p w:rsidR="001748CF" w:rsidRPr="001748CF" w:rsidRDefault="001748CF" w:rsidP="001748CF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1748CF">
        <w:rPr>
          <w:sz w:val="28"/>
          <w:szCs w:val="28"/>
          <w:lang w:eastAsia="ar-SA"/>
        </w:rPr>
        <w:t>Проводятся командно штабные и тактические учения по оповещению поселения в случаях ЧС, действия руководящего состава в случаях ЧС.</w:t>
      </w:r>
    </w:p>
    <w:p w:rsidR="001748CF" w:rsidRPr="001748CF" w:rsidRDefault="001748CF" w:rsidP="001748CF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1748CF">
        <w:rPr>
          <w:sz w:val="28"/>
          <w:szCs w:val="28"/>
          <w:lang w:eastAsia="ar-SA"/>
        </w:rPr>
        <w:t xml:space="preserve">В весенний период проводились 7 субботников по благоустройству улиц поселения, памятников, воинских захоронений, кладбищ. </w:t>
      </w:r>
    </w:p>
    <w:p w:rsidR="001748CF" w:rsidRPr="001748CF" w:rsidRDefault="001748CF" w:rsidP="001748CF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1748CF">
        <w:rPr>
          <w:sz w:val="28"/>
          <w:szCs w:val="28"/>
          <w:lang w:eastAsia="ar-SA"/>
        </w:rPr>
        <w:t>проведен ремонт уличного освещения в хуторах поселения.</w:t>
      </w:r>
    </w:p>
    <w:p w:rsidR="001748CF" w:rsidRPr="001748CF" w:rsidRDefault="001748CF" w:rsidP="001748CF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1748CF">
        <w:rPr>
          <w:sz w:val="28"/>
          <w:szCs w:val="28"/>
          <w:lang w:eastAsia="ar-SA"/>
        </w:rPr>
        <w:t>Проводятся покосы сорной растительности в хуторах поселения и на кладбищах</w:t>
      </w:r>
    </w:p>
    <w:p w:rsidR="001748CF" w:rsidRPr="001748CF" w:rsidRDefault="001748CF" w:rsidP="001748CF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1748CF">
        <w:rPr>
          <w:sz w:val="28"/>
          <w:szCs w:val="28"/>
          <w:lang w:eastAsia="ar-SA"/>
        </w:rPr>
        <w:t xml:space="preserve"> Производится утилизация ртуть содержащих ламп от населения </w:t>
      </w:r>
    </w:p>
    <w:p w:rsidR="001748CF" w:rsidRPr="001748CF" w:rsidRDefault="001748CF" w:rsidP="001748CF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1748CF">
        <w:rPr>
          <w:sz w:val="28"/>
          <w:szCs w:val="28"/>
          <w:lang w:eastAsia="ar-SA"/>
        </w:rPr>
        <w:t>Составлено 1 административных протокола</w:t>
      </w:r>
    </w:p>
    <w:p w:rsidR="001748CF" w:rsidRPr="001748CF" w:rsidRDefault="001748CF" w:rsidP="001748CF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1748CF">
        <w:rPr>
          <w:sz w:val="28"/>
          <w:szCs w:val="28"/>
          <w:lang w:eastAsia="ar-SA"/>
        </w:rPr>
        <w:t xml:space="preserve"> Проводится разъяснительная работа с население по пожарной безопасности.</w:t>
      </w:r>
    </w:p>
    <w:p w:rsidR="001748CF" w:rsidRPr="001748CF" w:rsidRDefault="001748CF" w:rsidP="001748CF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1748CF">
        <w:rPr>
          <w:sz w:val="28"/>
          <w:szCs w:val="28"/>
          <w:lang w:eastAsia="ar-SA"/>
        </w:rPr>
        <w:t xml:space="preserve"> Произведен вывоз мусора с кладбища.</w:t>
      </w:r>
    </w:p>
    <w:p w:rsidR="001748CF" w:rsidRPr="001748CF" w:rsidRDefault="001748CF" w:rsidP="001748CF">
      <w:pPr>
        <w:widowControl/>
        <w:numPr>
          <w:ilvl w:val="0"/>
          <w:numId w:val="8"/>
        </w:numPr>
        <w:tabs>
          <w:tab w:val="left" w:pos="144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Разработаны ПСД и получено положительное государственное заключение экспертизы</w:t>
      </w:r>
      <w:r w:rsidRPr="001748CF">
        <w:rPr>
          <w:sz w:val="28"/>
          <w:szCs w:val="28"/>
          <w:lang w:eastAsia="ar-SA"/>
        </w:rPr>
        <w:t xml:space="preserve"> на устройство детских площадок в х. Балко-Грузский и х. Тавричанка общей стоимостью 540 тыс. руб.</w:t>
      </w:r>
    </w:p>
    <w:p w:rsidR="001748CF" w:rsidRPr="001748CF" w:rsidRDefault="001748CF" w:rsidP="001748CF">
      <w:pPr>
        <w:widowControl/>
        <w:numPr>
          <w:ilvl w:val="0"/>
          <w:numId w:val="8"/>
        </w:numPr>
        <w:tabs>
          <w:tab w:val="left" w:pos="144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1748CF">
        <w:rPr>
          <w:sz w:val="28"/>
          <w:szCs w:val="28"/>
          <w:lang w:eastAsia="ar-SA"/>
        </w:rPr>
        <w:t xml:space="preserve"> Ведется работа по техническому обследованию здания Луначарского СДК для дальнейшего изготовления ПСД на капитальный ремонт здания и прилегающей территории.</w:t>
      </w:r>
    </w:p>
    <w:p w:rsidR="001748CF" w:rsidRPr="001748CF" w:rsidRDefault="001748CF" w:rsidP="001748CF">
      <w:pPr>
        <w:widowControl/>
        <w:numPr>
          <w:ilvl w:val="0"/>
          <w:numId w:val="8"/>
        </w:numPr>
        <w:tabs>
          <w:tab w:val="left" w:pos="144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1748CF">
        <w:rPr>
          <w:sz w:val="28"/>
          <w:szCs w:val="28"/>
          <w:lang w:eastAsia="ar-SA"/>
        </w:rPr>
        <w:lastRenderedPageBreak/>
        <w:t xml:space="preserve"> Выполнено строительство уличного туалета на площади перед Балко-Грузским СДК.</w:t>
      </w:r>
    </w:p>
    <w:p w:rsidR="001748CF" w:rsidRPr="001748CF" w:rsidRDefault="001748CF" w:rsidP="001748CF">
      <w:pPr>
        <w:widowControl/>
        <w:numPr>
          <w:ilvl w:val="0"/>
          <w:numId w:val="8"/>
        </w:numPr>
        <w:tabs>
          <w:tab w:val="left" w:pos="144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1748CF">
        <w:rPr>
          <w:sz w:val="28"/>
          <w:szCs w:val="28"/>
          <w:lang w:eastAsia="ar-SA"/>
        </w:rPr>
        <w:t xml:space="preserve"> Установлен забор на кладбище х. Балко-Грузский ул. Центральная 18 силами жителей поселения.</w:t>
      </w:r>
    </w:p>
    <w:p w:rsidR="001748CF" w:rsidRPr="001748CF" w:rsidRDefault="001748CF" w:rsidP="001748CF">
      <w:pPr>
        <w:widowControl/>
        <w:numPr>
          <w:ilvl w:val="0"/>
          <w:numId w:val="8"/>
        </w:numPr>
        <w:tabs>
          <w:tab w:val="left" w:pos="144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1748CF">
        <w:rPr>
          <w:sz w:val="28"/>
          <w:szCs w:val="28"/>
          <w:lang w:eastAsia="ar-SA"/>
        </w:rPr>
        <w:t xml:space="preserve"> Изготовлено ограждение для площади перед Балко-Грузским СДК общей протяженность 62 м.</w:t>
      </w:r>
    </w:p>
    <w:p w:rsidR="004A71F8" w:rsidRPr="009F380D" w:rsidRDefault="004A71F8" w:rsidP="004A71F8">
      <w:pPr>
        <w:widowControl/>
        <w:suppressAutoHyphens/>
        <w:autoSpaceDE/>
        <w:autoSpaceDN/>
        <w:adjustRightInd/>
        <w:ind w:left="720"/>
        <w:rPr>
          <w:sz w:val="28"/>
          <w:szCs w:val="28"/>
        </w:rPr>
      </w:pPr>
    </w:p>
    <w:p w:rsidR="00DB2C08" w:rsidRDefault="00DB2C08" w:rsidP="00DB2C08">
      <w:pPr>
        <w:ind w:firstLine="720"/>
        <w:jc w:val="both"/>
        <w:rPr>
          <w:sz w:val="28"/>
          <w:szCs w:val="28"/>
        </w:rPr>
      </w:pPr>
      <w:r w:rsidRPr="00B97463">
        <w:rPr>
          <w:sz w:val="28"/>
          <w:szCs w:val="28"/>
        </w:rPr>
        <w:t xml:space="preserve">Одновременно сообщаю, что сроком уплаты имущественных налогов за предшествующий период является 1 декабря года, следующего за этим периодом. </w:t>
      </w:r>
    </w:p>
    <w:p w:rsidR="00881E61" w:rsidRPr="00881E61" w:rsidRDefault="00881E61" w:rsidP="00881E61">
      <w:pPr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>Основой для исполнения полномочий муниципального самоуправления и экономической деятельности поселения является муниципальное имущество.</w:t>
      </w:r>
    </w:p>
    <w:p w:rsidR="00881E61" w:rsidRPr="00881E61" w:rsidRDefault="00881E61" w:rsidP="00881E61">
      <w:pPr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В реестре муниципального имущества находится 15 земельных участков и 62 объекта недвижимости, в том числе: 3 дома культуры, 7 памятников, 5 кладбищ, 8 ГТС, 1 площадь, 19 объектов жилого фонда, 19 газопроводов. Кроме газопроводов в собственность поселения 8 ГТС, которые относятся к опасным объектам, содержание и эксплуатация которых в законном режиме требуют затрат сопоставимых с годовым бюджетом поселения. В декабре 2023 года состоялся суд по иску прокурора к администрации об обязании изготовить разрешительную документацию на эксплуатацию ГТС №2. Администрация поселения будет готовить декларацию безопасности на каскад ГТС №1,2,3, это дополнительно 1,0 млн рублей из бюджета поселения.    </w:t>
      </w:r>
    </w:p>
    <w:p w:rsidR="00881E61" w:rsidRPr="00881E61" w:rsidRDefault="00881E61" w:rsidP="00881E61">
      <w:pPr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>В 2024 году в бюджет Балко-Грузского сельского поселения поступил доход в размере 260 000 (двухсот шестидесяти тысяч) рублей от реализации муниципального имущества - Погрузчика фронтального пневмоколесного ПФП ЗТМ-216А.</w:t>
      </w:r>
    </w:p>
    <w:p w:rsidR="00881E61" w:rsidRPr="00881E61" w:rsidRDefault="00881E61" w:rsidP="00881E61">
      <w:pPr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>По губернаторской программе была приобретена и поставлена на учет в гостехнадзор спецтехника для предупреждения и тушения пожаров, а именно трактор Беларус-82.1;</w:t>
      </w:r>
      <w:r w:rsidRPr="00881E61">
        <w:t xml:space="preserve"> </w:t>
      </w:r>
      <w:r w:rsidRPr="00881E61">
        <w:rPr>
          <w:sz w:val="28"/>
          <w:szCs w:val="28"/>
        </w:rPr>
        <w:t>погрузчик ПКУ-0,8-0 с ковшом ПКУ-0,8-5;</w:t>
      </w:r>
      <w:r w:rsidRPr="00881E61">
        <w:t xml:space="preserve"> </w:t>
      </w:r>
      <w:r w:rsidRPr="00881E61">
        <w:rPr>
          <w:sz w:val="28"/>
          <w:szCs w:val="28"/>
        </w:rPr>
        <w:t>полуприцеп-цистерна тракторный ЛКТ-4П; косилка роторная навесная КРН-2.1; плуг ПЛН 3-35; установка противопожарная высокого давления (УПВД) «Ермак».</w:t>
      </w:r>
    </w:p>
    <w:p w:rsidR="00881E61" w:rsidRPr="00881E61" w:rsidRDefault="00881E61" w:rsidP="00881E61">
      <w:pPr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 xml:space="preserve">В собственности поселения находится 15 квартир и 4 жилых помещения. Сохранность 14 квартир: 6 расположенных по Шоссейной № 7, 4 в х. Гайдамачка и 4 в х. Балко-Грузском вызывают тревогу и озабоченность администрации, так как они не пригодны к проживанию, а списать их нельзя, так как там прописаны жители. Продолжается работа по оформлению в собственность земельных участков для ведения ЛПХ жителями поселения.  Эта работа требует уточнения адресов земельных участков их разделения, уточнение площадей разделенных участков. Однако нужно отметить, что из-за ужесточения требований Росреестра оформление земельных участков под ЛПХ усложнилось и жителям поселения, которые не оформили надлежащим образом свои земельные участки необходимо начинать эту работу как можно быстрее. Кроме того, в 2023 году существенно повысилась кадастровая стоимость земли, особенно значительно повысилась стоимость земель для ведения ЛПХ в черте населенного пункта в 6-7 раз и от того как правильно </w:t>
      </w:r>
      <w:r w:rsidRPr="00881E61">
        <w:rPr>
          <w:sz w:val="28"/>
          <w:szCs w:val="28"/>
        </w:rPr>
        <w:lastRenderedPageBreak/>
        <w:t>оформлен земельный участок будет зависит и сумма земельного налога.</w:t>
      </w:r>
    </w:p>
    <w:p w:rsidR="00881E61" w:rsidRPr="00881E61" w:rsidRDefault="00881E61" w:rsidP="00881E61">
      <w:pPr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>Продолжается работа по выявлению правообладателей объектов поставленных на кадастровый учет. Собственники могут уточнить эти объекты и оформить их надлежащим образом.</w:t>
      </w:r>
    </w:p>
    <w:p w:rsidR="00881E61" w:rsidRPr="00881E61" w:rsidRDefault="00881E61" w:rsidP="00881E61">
      <w:pPr>
        <w:ind w:firstLine="720"/>
        <w:jc w:val="both"/>
        <w:rPr>
          <w:sz w:val="28"/>
          <w:szCs w:val="28"/>
        </w:rPr>
      </w:pPr>
      <w:r w:rsidRPr="00881E61">
        <w:rPr>
          <w:sz w:val="28"/>
          <w:szCs w:val="28"/>
        </w:rPr>
        <w:t>Также хотелось бы донести информацию о том, что сельхозтоваропроизводители Балко-Грузского сельского поселения должны своевременно уничтожать сорную и наркосодержащую растительность на земельных участках находящихся у них собственности.</w:t>
      </w:r>
    </w:p>
    <w:p w:rsidR="00881E61" w:rsidRPr="00881E61" w:rsidRDefault="00881E61" w:rsidP="00881E61">
      <w:pPr>
        <w:pStyle w:val="a3"/>
        <w:spacing w:before="0" w:beforeAutospacing="0" w:after="0" w:afterAutospacing="0"/>
        <w:ind w:firstLine="692"/>
        <w:jc w:val="both"/>
        <w:rPr>
          <w:bCs/>
          <w:sz w:val="28"/>
          <w:szCs w:val="28"/>
        </w:rPr>
      </w:pPr>
      <w:r w:rsidRPr="00881E61">
        <w:rPr>
          <w:bCs/>
          <w:sz w:val="28"/>
          <w:szCs w:val="28"/>
        </w:rPr>
        <w:t>Мы постоянно говорим о пожарной безопасности. Прошу Вас соблюдать Правила пожарной безопасности. Особенно в период чрезвычайной пожароопасности, в целях недопущения и предотвращения  возникновения чрезвычайных ситуаций, связанных с пожарами, помнить и соблюдать запрет на сжигание мусора, сухой растительности, пожнивных остатков, разведение костров, а также соблюдать меры пожарной безопасности в жилом секторе. Администрацией осуществляется контроль за соблюдением правил благоустройства на территориях населенных пунктов с целью недопущения сжигания мусора в частных домовладениях, соблюдения правил содержания и выгул своих домашних питомцев, не упускайте их из виду, чтобы не оказались они сбитыми на дорогах или не оказывали физическое нападение на детей, стариков и взрослых.</w:t>
      </w:r>
    </w:p>
    <w:p w:rsidR="00881E61" w:rsidRPr="00881E61" w:rsidRDefault="00881E61" w:rsidP="00881E61">
      <w:pPr>
        <w:pStyle w:val="a3"/>
        <w:spacing w:before="0" w:beforeAutospacing="0" w:after="0" w:afterAutospacing="0"/>
        <w:ind w:firstLine="692"/>
        <w:jc w:val="both"/>
        <w:rPr>
          <w:bCs/>
          <w:sz w:val="28"/>
          <w:szCs w:val="28"/>
        </w:rPr>
      </w:pPr>
      <w:r w:rsidRPr="00881E61">
        <w:rPr>
          <w:bCs/>
          <w:sz w:val="28"/>
          <w:szCs w:val="28"/>
        </w:rPr>
        <w:t>Проводится комплекс профилактических мероприятий во всех населенных пунктах по вопросу соблюдения требований пожарной безопасности.</w:t>
      </w:r>
    </w:p>
    <w:p w:rsidR="009009EC" w:rsidRDefault="00881E61" w:rsidP="00881E61">
      <w:pPr>
        <w:pStyle w:val="a3"/>
        <w:spacing w:before="0" w:beforeAutospacing="0" w:after="0" w:afterAutospacing="0"/>
        <w:ind w:firstLine="692"/>
        <w:jc w:val="both"/>
        <w:rPr>
          <w:bCs/>
          <w:sz w:val="28"/>
          <w:szCs w:val="28"/>
        </w:rPr>
      </w:pPr>
      <w:r w:rsidRPr="00881E61">
        <w:rPr>
          <w:bCs/>
          <w:sz w:val="28"/>
          <w:szCs w:val="28"/>
        </w:rPr>
        <w:t>Ежедневно проводится патрулирование территории поселения в противопожарный период.</w:t>
      </w:r>
    </w:p>
    <w:p w:rsidR="00CE0F0C" w:rsidRPr="00881E61" w:rsidRDefault="00CE0F0C" w:rsidP="00881E61">
      <w:pPr>
        <w:pStyle w:val="a3"/>
        <w:spacing w:before="0" w:beforeAutospacing="0" w:after="0" w:afterAutospacing="0"/>
        <w:ind w:firstLine="692"/>
        <w:jc w:val="both"/>
        <w:rPr>
          <w:bCs/>
          <w:sz w:val="28"/>
          <w:szCs w:val="28"/>
        </w:rPr>
      </w:pPr>
      <w:r w:rsidRPr="00CE0F0C">
        <w:rPr>
          <w:bCs/>
          <w:sz w:val="28"/>
          <w:szCs w:val="28"/>
        </w:rPr>
        <w:t>Кроме того, особенно в период летних каникул, напоминаю Вам, уважаемые жители поселения что  водоемы, расположенные в черте Балко-Грузского сельского поселения не оборудованы для отдыха на воде и не соответствуют санитарным нормам, в виду чего, постановлением Администрации Балко-Грузского сельского поселения купание граждан в открытых водоемах, расположенных на территории Балко-Грузского сельского поселения запрещено. Также запрещено плавание маломерных плавательных средств, купание и привод на водопой животных.</w:t>
      </w:r>
    </w:p>
    <w:p w:rsidR="009009EC" w:rsidRDefault="009009EC" w:rsidP="00DB2C08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сложившейся ситуацией по беспилотной опасности, на территории поселения оборудовано два укрытия, расположенные в х. Балко-Грузский, ул. Школьная, 7 (здание СДК в х. Балко-Грузский) и в х. Мирный, ул. Почтовая, 10б (Луначарский СДК). Эти укрытия расчитаны для жителей не имеющих собственных подвальных помещений.</w:t>
      </w:r>
    </w:p>
    <w:p w:rsidR="00DB2C08" w:rsidRPr="000334EB" w:rsidRDefault="00DB2C08" w:rsidP="00DB2C08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965AE2">
        <w:rPr>
          <w:sz w:val="28"/>
          <w:szCs w:val="28"/>
        </w:rPr>
        <w:t>Ещё раз напоминаю Вам</w:t>
      </w:r>
      <w:r>
        <w:rPr>
          <w:sz w:val="28"/>
          <w:szCs w:val="28"/>
        </w:rPr>
        <w:t xml:space="preserve"> </w:t>
      </w:r>
      <w:r w:rsidRPr="00965AE2">
        <w:rPr>
          <w:rStyle w:val="FontStyle15"/>
          <w:b w:val="0"/>
          <w:sz w:val="28"/>
          <w:szCs w:val="28"/>
        </w:rPr>
        <w:t>единый телефон вызова экстренных служб – 112.</w:t>
      </w:r>
    </w:p>
    <w:p w:rsidR="00B67A69" w:rsidRDefault="00B67A69" w:rsidP="00B67A69">
      <w:pPr>
        <w:ind w:firstLine="691"/>
        <w:jc w:val="both"/>
        <w:rPr>
          <w:sz w:val="28"/>
          <w:szCs w:val="28"/>
        </w:rPr>
      </w:pPr>
      <w:r w:rsidRPr="000F15E7">
        <w:rPr>
          <w:sz w:val="28"/>
          <w:szCs w:val="28"/>
        </w:rPr>
        <w:t>В заключение своего выступления хочу поблагодарить всех тех неравнодушных жителей поселения, которые приходят в администрацию, звонят, интер</w:t>
      </w:r>
      <w:r w:rsidR="000F4983">
        <w:rPr>
          <w:sz w:val="28"/>
          <w:szCs w:val="28"/>
        </w:rPr>
        <w:t xml:space="preserve">есуются проблемами и советуют, </w:t>
      </w:r>
      <w:r w:rsidRPr="000F15E7">
        <w:rPr>
          <w:sz w:val="28"/>
          <w:szCs w:val="28"/>
        </w:rPr>
        <w:t xml:space="preserve">как правильно их решить.  Особая благодарность всем фермерам, индивидуальным предпринимателям, Без </w:t>
      </w:r>
      <w:r w:rsidR="000F4983">
        <w:rPr>
          <w:sz w:val="28"/>
          <w:szCs w:val="28"/>
        </w:rPr>
        <w:t xml:space="preserve">их участия, помощи и поддержки </w:t>
      </w:r>
      <w:r w:rsidRPr="000F15E7">
        <w:rPr>
          <w:sz w:val="28"/>
          <w:szCs w:val="28"/>
        </w:rPr>
        <w:t xml:space="preserve">мы не смогли бы решать наши ежедневные проблемы.  Спасибо Вам за понимание ситуации, за моральную и </w:t>
      </w:r>
      <w:r w:rsidRPr="000F15E7">
        <w:rPr>
          <w:sz w:val="28"/>
          <w:szCs w:val="28"/>
        </w:rPr>
        <w:lastRenderedPageBreak/>
        <w:t xml:space="preserve">финансовую помощь, за ваши безвозмездные конкретные дела. Надеюсь, что и в будущем вы будете надежными помощниками во всех начинаниях </w:t>
      </w:r>
      <w:r w:rsidR="005E0E86" w:rsidRPr="000F15E7">
        <w:rPr>
          <w:sz w:val="28"/>
          <w:szCs w:val="28"/>
        </w:rPr>
        <w:t>Балко-Грузского сельского поселения</w:t>
      </w:r>
      <w:r w:rsidRPr="000F15E7">
        <w:rPr>
          <w:sz w:val="28"/>
          <w:szCs w:val="28"/>
        </w:rPr>
        <w:t>, потому что все мы заинтересованы в одном</w:t>
      </w:r>
      <w:r w:rsidR="00B278A5" w:rsidRPr="000F15E7">
        <w:rPr>
          <w:sz w:val="28"/>
          <w:szCs w:val="28"/>
        </w:rPr>
        <w:t xml:space="preserve"> – </w:t>
      </w:r>
      <w:r w:rsidRPr="000F15E7">
        <w:rPr>
          <w:sz w:val="28"/>
          <w:szCs w:val="28"/>
        </w:rPr>
        <w:t>жизнь</w:t>
      </w:r>
      <w:r w:rsidR="00B278A5" w:rsidRPr="000F15E7">
        <w:rPr>
          <w:sz w:val="28"/>
          <w:szCs w:val="28"/>
        </w:rPr>
        <w:t xml:space="preserve"> </w:t>
      </w:r>
      <w:r w:rsidRPr="000F15E7">
        <w:rPr>
          <w:sz w:val="28"/>
          <w:szCs w:val="28"/>
        </w:rPr>
        <w:t>в нашем поселении должна улучшаться, и каждый житель должен это чувствовать.</w:t>
      </w:r>
      <w:r w:rsidRPr="00500ED0">
        <w:rPr>
          <w:sz w:val="28"/>
          <w:szCs w:val="28"/>
        </w:rPr>
        <w:t xml:space="preserve"> </w:t>
      </w:r>
    </w:p>
    <w:p w:rsidR="00FC5870" w:rsidRDefault="00FC5870" w:rsidP="00FC5870">
      <w:pPr>
        <w:jc w:val="both"/>
        <w:rPr>
          <w:sz w:val="28"/>
          <w:szCs w:val="28"/>
        </w:rPr>
      </w:pPr>
    </w:p>
    <w:p w:rsidR="002B0362" w:rsidRDefault="002B0362" w:rsidP="00FC5870">
      <w:pPr>
        <w:jc w:val="both"/>
        <w:rPr>
          <w:sz w:val="28"/>
          <w:szCs w:val="28"/>
        </w:rPr>
      </w:pPr>
    </w:p>
    <w:p w:rsidR="00EA1F44" w:rsidRPr="00FC5870" w:rsidRDefault="00EA1F44" w:rsidP="00FC5870">
      <w:pPr>
        <w:jc w:val="both"/>
        <w:rPr>
          <w:sz w:val="28"/>
          <w:szCs w:val="28"/>
        </w:rPr>
      </w:pPr>
    </w:p>
    <w:sectPr w:rsidR="00EA1F44" w:rsidRPr="00FC5870" w:rsidSect="00A304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B17BB7"/>
    <w:multiLevelType w:val="hybridMultilevel"/>
    <w:tmpl w:val="D44AD2E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5C1975EF"/>
    <w:multiLevelType w:val="hybridMultilevel"/>
    <w:tmpl w:val="53EAB0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CA50953"/>
    <w:multiLevelType w:val="multilevel"/>
    <w:tmpl w:val="7F62608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87"/>
    <w:rsid w:val="00013008"/>
    <w:rsid w:val="00021B69"/>
    <w:rsid w:val="000334EB"/>
    <w:rsid w:val="00040A22"/>
    <w:rsid w:val="00042520"/>
    <w:rsid w:val="000425F1"/>
    <w:rsid w:val="000676C6"/>
    <w:rsid w:val="000A04C5"/>
    <w:rsid w:val="000D67BB"/>
    <w:rsid w:val="000E1B84"/>
    <w:rsid w:val="000F10F4"/>
    <w:rsid w:val="000F15E7"/>
    <w:rsid w:val="000F4983"/>
    <w:rsid w:val="000F6EEC"/>
    <w:rsid w:val="0010522D"/>
    <w:rsid w:val="001104AB"/>
    <w:rsid w:val="0013284C"/>
    <w:rsid w:val="001634F4"/>
    <w:rsid w:val="00165107"/>
    <w:rsid w:val="00167C77"/>
    <w:rsid w:val="00170B86"/>
    <w:rsid w:val="0017100D"/>
    <w:rsid w:val="00172349"/>
    <w:rsid w:val="001748CF"/>
    <w:rsid w:val="00191FE3"/>
    <w:rsid w:val="001A0904"/>
    <w:rsid w:val="001B1552"/>
    <w:rsid w:val="001B56F1"/>
    <w:rsid w:val="001D53E6"/>
    <w:rsid w:val="001F0A81"/>
    <w:rsid w:val="002110E9"/>
    <w:rsid w:val="002120AE"/>
    <w:rsid w:val="00212D55"/>
    <w:rsid w:val="002232CB"/>
    <w:rsid w:val="00227B3A"/>
    <w:rsid w:val="002526CA"/>
    <w:rsid w:val="00273FE6"/>
    <w:rsid w:val="00276E42"/>
    <w:rsid w:val="00294F1A"/>
    <w:rsid w:val="002B0362"/>
    <w:rsid w:val="002C0466"/>
    <w:rsid w:val="002D0472"/>
    <w:rsid w:val="002D0936"/>
    <w:rsid w:val="002D2AF3"/>
    <w:rsid w:val="002D32D4"/>
    <w:rsid w:val="002D7240"/>
    <w:rsid w:val="002F51F9"/>
    <w:rsid w:val="0030721B"/>
    <w:rsid w:val="00310C95"/>
    <w:rsid w:val="00314FF6"/>
    <w:rsid w:val="003206F9"/>
    <w:rsid w:val="00331B33"/>
    <w:rsid w:val="00352210"/>
    <w:rsid w:val="00356FBE"/>
    <w:rsid w:val="003862DF"/>
    <w:rsid w:val="003902DA"/>
    <w:rsid w:val="003A032B"/>
    <w:rsid w:val="003B1BDE"/>
    <w:rsid w:val="003E1BCC"/>
    <w:rsid w:val="003E47B4"/>
    <w:rsid w:val="00401CDC"/>
    <w:rsid w:val="00404D8F"/>
    <w:rsid w:val="0041749E"/>
    <w:rsid w:val="00433322"/>
    <w:rsid w:val="0043468A"/>
    <w:rsid w:val="00443C25"/>
    <w:rsid w:val="0046012E"/>
    <w:rsid w:val="004613FA"/>
    <w:rsid w:val="00461FF3"/>
    <w:rsid w:val="004732AC"/>
    <w:rsid w:val="004757A3"/>
    <w:rsid w:val="0048109A"/>
    <w:rsid w:val="00493075"/>
    <w:rsid w:val="004A71F8"/>
    <w:rsid w:val="004B2F1F"/>
    <w:rsid w:val="004B4221"/>
    <w:rsid w:val="004B4557"/>
    <w:rsid w:val="004C2BD5"/>
    <w:rsid w:val="004C45F9"/>
    <w:rsid w:val="004D6B75"/>
    <w:rsid w:val="004D7923"/>
    <w:rsid w:val="004E0E44"/>
    <w:rsid w:val="004E20CF"/>
    <w:rsid w:val="004E50F2"/>
    <w:rsid w:val="004F5E8D"/>
    <w:rsid w:val="00500EF0"/>
    <w:rsid w:val="00503F1A"/>
    <w:rsid w:val="00506DB3"/>
    <w:rsid w:val="00522E66"/>
    <w:rsid w:val="00525E87"/>
    <w:rsid w:val="005523AA"/>
    <w:rsid w:val="00562B67"/>
    <w:rsid w:val="005778AF"/>
    <w:rsid w:val="00592CB1"/>
    <w:rsid w:val="0059488B"/>
    <w:rsid w:val="005C28A3"/>
    <w:rsid w:val="005E0E86"/>
    <w:rsid w:val="005E55FF"/>
    <w:rsid w:val="005E607D"/>
    <w:rsid w:val="00602878"/>
    <w:rsid w:val="00606C86"/>
    <w:rsid w:val="006220F3"/>
    <w:rsid w:val="006279E8"/>
    <w:rsid w:val="00641DD6"/>
    <w:rsid w:val="00653A08"/>
    <w:rsid w:val="00684A5C"/>
    <w:rsid w:val="00690990"/>
    <w:rsid w:val="006B340A"/>
    <w:rsid w:val="006B5902"/>
    <w:rsid w:val="006D5C74"/>
    <w:rsid w:val="006E0871"/>
    <w:rsid w:val="006E17E3"/>
    <w:rsid w:val="00713FC6"/>
    <w:rsid w:val="007142C3"/>
    <w:rsid w:val="007264EE"/>
    <w:rsid w:val="00731489"/>
    <w:rsid w:val="00796840"/>
    <w:rsid w:val="007A4934"/>
    <w:rsid w:val="007A5687"/>
    <w:rsid w:val="007A5B0D"/>
    <w:rsid w:val="007A779E"/>
    <w:rsid w:val="007C3322"/>
    <w:rsid w:val="007D4C5E"/>
    <w:rsid w:val="007E46AC"/>
    <w:rsid w:val="007E7F4C"/>
    <w:rsid w:val="0080631D"/>
    <w:rsid w:val="0081361C"/>
    <w:rsid w:val="00831822"/>
    <w:rsid w:val="00841D93"/>
    <w:rsid w:val="00842684"/>
    <w:rsid w:val="0084738B"/>
    <w:rsid w:val="00860006"/>
    <w:rsid w:val="00866B6C"/>
    <w:rsid w:val="00881E61"/>
    <w:rsid w:val="00882A86"/>
    <w:rsid w:val="00897E82"/>
    <w:rsid w:val="008A06F8"/>
    <w:rsid w:val="008A380D"/>
    <w:rsid w:val="008B1503"/>
    <w:rsid w:val="008B3586"/>
    <w:rsid w:val="008F1AFD"/>
    <w:rsid w:val="009009EC"/>
    <w:rsid w:val="0090491C"/>
    <w:rsid w:val="00920195"/>
    <w:rsid w:val="00940DC7"/>
    <w:rsid w:val="00944BEC"/>
    <w:rsid w:val="0095269D"/>
    <w:rsid w:val="00952913"/>
    <w:rsid w:val="0096236E"/>
    <w:rsid w:val="00965AE2"/>
    <w:rsid w:val="00980B5E"/>
    <w:rsid w:val="00987A86"/>
    <w:rsid w:val="009A6132"/>
    <w:rsid w:val="009D4A04"/>
    <w:rsid w:val="009F380D"/>
    <w:rsid w:val="00A30455"/>
    <w:rsid w:val="00A322F3"/>
    <w:rsid w:val="00A6126E"/>
    <w:rsid w:val="00A7196D"/>
    <w:rsid w:val="00A74798"/>
    <w:rsid w:val="00A76E77"/>
    <w:rsid w:val="00A92DC0"/>
    <w:rsid w:val="00AA0F56"/>
    <w:rsid w:val="00AB1214"/>
    <w:rsid w:val="00AB5962"/>
    <w:rsid w:val="00AD0B6D"/>
    <w:rsid w:val="00B10546"/>
    <w:rsid w:val="00B24ED3"/>
    <w:rsid w:val="00B26DB9"/>
    <w:rsid w:val="00B278A5"/>
    <w:rsid w:val="00B37AA9"/>
    <w:rsid w:val="00B67A69"/>
    <w:rsid w:val="00B80959"/>
    <w:rsid w:val="00B841BF"/>
    <w:rsid w:val="00B84934"/>
    <w:rsid w:val="00B97463"/>
    <w:rsid w:val="00BA27DB"/>
    <w:rsid w:val="00BD26F7"/>
    <w:rsid w:val="00C02207"/>
    <w:rsid w:val="00C17719"/>
    <w:rsid w:val="00C30965"/>
    <w:rsid w:val="00C37CC4"/>
    <w:rsid w:val="00C4495C"/>
    <w:rsid w:val="00C52E67"/>
    <w:rsid w:val="00C80503"/>
    <w:rsid w:val="00C81D57"/>
    <w:rsid w:val="00C90D14"/>
    <w:rsid w:val="00C976E8"/>
    <w:rsid w:val="00CC47F4"/>
    <w:rsid w:val="00CD4F2E"/>
    <w:rsid w:val="00CE0F0C"/>
    <w:rsid w:val="00CE3C74"/>
    <w:rsid w:val="00CF1CFD"/>
    <w:rsid w:val="00D16033"/>
    <w:rsid w:val="00D348EC"/>
    <w:rsid w:val="00D35782"/>
    <w:rsid w:val="00D57010"/>
    <w:rsid w:val="00D94928"/>
    <w:rsid w:val="00D9739B"/>
    <w:rsid w:val="00DA5837"/>
    <w:rsid w:val="00DB2C08"/>
    <w:rsid w:val="00DF3301"/>
    <w:rsid w:val="00DF7529"/>
    <w:rsid w:val="00E02FB6"/>
    <w:rsid w:val="00E13AAD"/>
    <w:rsid w:val="00E25E8F"/>
    <w:rsid w:val="00E33C30"/>
    <w:rsid w:val="00E602B9"/>
    <w:rsid w:val="00E61604"/>
    <w:rsid w:val="00E66962"/>
    <w:rsid w:val="00E80B92"/>
    <w:rsid w:val="00EA1F44"/>
    <w:rsid w:val="00EB7475"/>
    <w:rsid w:val="00EC2A3B"/>
    <w:rsid w:val="00ED09EC"/>
    <w:rsid w:val="00EF22F8"/>
    <w:rsid w:val="00F20309"/>
    <w:rsid w:val="00F278F5"/>
    <w:rsid w:val="00F50DA6"/>
    <w:rsid w:val="00F909E6"/>
    <w:rsid w:val="00F955AB"/>
    <w:rsid w:val="00FC5870"/>
    <w:rsid w:val="00FE4B54"/>
    <w:rsid w:val="00FE7E1A"/>
    <w:rsid w:val="00FF097F"/>
    <w:rsid w:val="00FF2613"/>
    <w:rsid w:val="00FF6F4D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CE34"/>
  <w15:docId w15:val="{056717F8-465A-4538-B774-D78DEEC0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5E87"/>
    <w:pPr>
      <w:spacing w:line="284" w:lineRule="exact"/>
    </w:pPr>
  </w:style>
  <w:style w:type="character" w:customStyle="1" w:styleId="FontStyle14">
    <w:name w:val="Font Style14"/>
    <w:uiPriority w:val="99"/>
    <w:rsid w:val="00525E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53A08"/>
    <w:pPr>
      <w:spacing w:line="317" w:lineRule="exact"/>
    </w:p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qFormat/>
    <w:rsid w:val="00653A08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C90D14"/>
  </w:style>
  <w:style w:type="paragraph" w:customStyle="1" w:styleId="ConsNormal">
    <w:name w:val="ConsNormal"/>
    <w:rsid w:val="001F0A8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40"/>
      <w:szCs w:val="40"/>
      <w:lang w:eastAsia="ru-RU"/>
    </w:rPr>
  </w:style>
  <w:style w:type="paragraph" w:styleId="a5">
    <w:name w:val="List Paragraph"/>
    <w:basedOn w:val="a"/>
    <w:uiPriority w:val="34"/>
    <w:qFormat/>
    <w:rsid w:val="007314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15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5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BE17-F6E1-4B0E-AA46-31C0F783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3</cp:revision>
  <cp:lastPrinted>2024-07-26T05:31:00Z</cp:lastPrinted>
  <dcterms:created xsi:type="dcterms:W3CDTF">2025-07-10T12:23:00Z</dcterms:created>
  <dcterms:modified xsi:type="dcterms:W3CDTF">2025-07-11T08:20:00Z</dcterms:modified>
</cp:coreProperties>
</file>