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E87" w:rsidRPr="000334EB" w:rsidRDefault="00525E87" w:rsidP="00525E87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r w:rsidRPr="000334EB">
        <w:rPr>
          <w:rStyle w:val="FontStyle14"/>
          <w:b/>
          <w:bCs/>
          <w:sz w:val="28"/>
          <w:szCs w:val="28"/>
        </w:rPr>
        <w:t>ОТЧЕТ</w:t>
      </w:r>
    </w:p>
    <w:p w:rsidR="00525E87" w:rsidRPr="000334EB" w:rsidRDefault="00E66962" w:rsidP="00525E87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r w:rsidRPr="000334EB">
        <w:rPr>
          <w:rStyle w:val="FontStyle14"/>
          <w:b/>
          <w:bCs/>
          <w:sz w:val="28"/>
          <w:szCs w:val="28"/>
        </w:rPr>
        <w:t>г</w:t>
      </w:r>
      <w:r w:rsidR="00525E87" w:rsidRPr="000334EB">
        <w:rPr>
          <w:rStyle w:val="FontStyle14"/>
          <w:b/>
          <w:bCs/>
          <w:sz w:val="28"/>
          <w:szCs w:val="28"/>
        </w:rPr>
        <w:t xml:space="preserve">лавы Администрации </w:t>
      </w:r>
      <w:r w:rsidR="005E607D" w:rsidRPr="000334EB">
        <w:rPr>
          <w:rStyle w:val="FontStyle14"/>
          <w:b/>
          <w:bCs/>
          <w:sz w:val="28"/>
          <w:szCs w:val="28"/>
        </w:rPr>
        <w:t>Балко-Грузского</w:t>
      </w:r>
      <w:r w:rsidR="00525E87" w:rsidRPr="000334EB">
        <w:rPr>
          <w:rStyle w:val="FontStyle14"/>
          <w:b/>
          <w:bCs/>
          <w:sz w:val="28"/>
          <w:szCs w:val="28"/>
        </w:rPr>
        <w:t xml:space="preserve"> сельского поселения </w:t>
      </w:r>
    </w:p>
    <w:p w:rsidR="00525E87" w:rsidRPr="000334EB" w:rsidRDefault="00525E87" w:rsidP="00525E87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r w:rsidRPr="000334EB">
        <w:rPr>
          <w:rStyle w:val="FontStyle14"/>
          <w:b/>
          <w:bCs/>
          <w:sz w:val="28"/>
          <w:szCs w:val="28"/>
        </w:rPr>
        <w:t>Егорлыкского района Ростовской области</w:t>
      </w:r>
    </w:p>
    <w:p w:rsidR="00525E87" w:rsidRPr="000334EB" w:rsidRDefault="00525E87" w:rsidP="00C90D14">
      <w:pPr>
        <w:pStyle w:val="Style3"/>
        <w:widowControl/>
        <w:spacing w:before="19" w:line="283" w:lineRule="exact"/>
        <w:ind w:firstLine="480"/>
        <w:jc w:val="center"/>
        <w:rPr>
          <w:b/>
          <w:bCs/>
          <w:sz w:val="28"/>
          <w:szCs w:val="28"/>
        </w:rPr>
      </w:pPr>
      <w:r w:rsidRPr="000334EB">
        <w:rPr>
          <w:rStyle w:val="FontStyle14"/>
          <w:b/>
          <w:bCs/>
          <w:sz w:val="28"/>
          <w:szCs w:val="28"/>
        </w:rPr>
        <w:t>о результатах работы в первом полугодии 20</w:t>
      </w:r>
      <w:r w:rsidR="00E66962" w:rsidRPr="000334EB">
        <w:rPr>
          <w:rStyle w:val="FontStyle14"/>
          <w:b/>
          <w:bCs/>
          <w:sz w:val="28"/>
          <w:szCs w:val="28"/>
        </w:rPr>
        <w:t>2</w:t>
      </w:r>
      <w:r w:rsidR="004F5B45">
        <w:rPr>
          <w:rStyle w:val="FontStyle14"/>
          <w:b/>
          <w:bCs/>
          <w:sz w:val="28"/>
          <w:szCs w:val="28"/>
        </w:rPr>
        <w:t>3</w:t>
      </w:r>
      <w:r w:rsidRPr="000334EB">
        <w:rPr>
          <w:rStyle w:val="FontStyle14"/>
          <w:b/>
          <w:bCs/>
          <w:sz w:val="28"/>
          <w:szCs w:val="28"/>
        </w:rPr>
        <w:t xml:space="preserve"> года</w:t>
      </w:r>
    </w:p>
    <w:p w:rsidR="00525E87" w:rsidRPr="000334EB" w:rsidRDefault="00525E87" w:rsidP="00525E87">
      <w:pPr>
        <w:ind w:firstLine="480"/>
        <w:jc w:val="both"/>
        <w:rPr>
          <w:sz w:val="28"/>
          <w:szCs w:val="28"/>
        </w:rPr>
      </w:pPr>
    </w:p>
    <w:p w:rsidR="007A4934" w:rsidRPr="000334EB" w:rsidRDefault="007A4934" w:rsidP="00525E87">
      <w:pPr>
        <w:ind w:firstLine="480"/>
        <w:jc w:val="both"/>
        <w:rPr>
          <w:sz w:val="28"/>
          <w:szCs w:val="28"/>
        </w:rPr>
      </w:pPr>
    </w:p>
    <w:p w:rsidR="00525E87" w:rsidRPr="000334EB" w:rsidRDefault="00525E87" w:rsidP="00525E87">
      <w:pPr>
        <w:ind w:firstLine="480"/>
        <w:jc w:val="both"/>
        <w:rPr>
          <w:rStyle w:val="FontStyle14"/>
          <w:sz w:val="28"/>
          <w:szCs w:val="28"/>
        </w:rPr>
      </w:pPr>
      <w:r w:rsidRPr="000334EB">
        <w:rPr>
          <w:rStyle w:val="FontStyle14"/>
          <w:sz w:val="28"/>
          <w:szCs w:val="28"/>
        </w:rPr>
        <w:t xml:space="preserve">Администрация </w:t>
      </w:r>
      <w:r w:rsidR="005E607D" w:rsidRPr="000334EB">
        <w:rPr>
          <w:rStyle w:val="FontStyle14"/>
          <w:sz w:val="28"/>
          <w:szCs w:val="28"/>
        </w:rPr>
        <w:t>Балко-Грузского</w:t>
      </w:r>
      <w:r w:rsidRPr="000334EB">
        <w:rPr>
          <w:rStyle w:val="FontStyle14"/>
          <w:sz w:val="28"/>
          <w:szCs w:val="28"/>
        </w:rPr>
        <w:t xml:space="preserve"> сельского поселения</w:t>
      </w:r>
      <w:r w:rsidR="00F909E6" w:rsidRPr="000334EB">
        <w:rPr>
          <w:rStyle w:val="FontStyle14"/>
          <w:sz w:val="28"/>
          <w:szCs w:val="28"/>
        </w:rPr>
        <w:t xml:space="preserve"> </w:t>
      </w:r>
      <w:r w:rsidRPr="000334EB">
        <w:rPr>
          <w:rStyle w:val="FontStyle14"/>
          <w:sz w:val="28"/>
          <w:szCs w:val="28"/>
        </w:rPr>
        <w:t>осуществля</w:t>
      </w:r>
      <w:r w:rsidR="00653A08" w:rsidRPr="000334EB">
        <w:rPr>
          <w:rStyle w:val="FontStyle14"/>
          <w:sz w:val="28"/>
          <w:szCs w:val="28"/>
        </w:rPr>
        <w:t>ет</w:t>
      </w:r>
      <w:r w:rsidRPr="000334EB">
        <w:rPr>
          <w:rStyle w:val="FontStyle14"/>
          <w:sz w:val="28"/>
          <w:szCs w:val="28"/>
        </w:rPr>
        <w:t xml:space="preserve"> свою деятельность 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Pr="000334EB">
        <w:rPr>
          <w:sz w:val="28"/>
          <w:szCs w:val="28"/>
        </w:rPr>
        <w:t xml:space="preserve">Областным законом от 28.12.2005 г. № 436-ЗС «О местном самоуправлении в Ростовской области», </w:t>
      </w:r>
      <w:r w:rsidRPr="000334EB">
        <w:rPr>
          <w:rStyle w:val="FontStyle14"/>
          <w:sz w:val="28"/>
          <w:szCs w:val="28"/>
        </w:rPr>
        <w:t>Уставом Муниципального образования «</w:t>
      </w:r>
      <w:r w:rsidR="005E607D" w:rsidRPr="000334EB">
        <w:rPr>
          <w:rStyle w:val="FontStyle14"/>
          <w:sz w:val="28"/>
          <w:szCs w:val="28"/>
        </w:rPr>
        <w:t>Балко-Грузское</w:t>
      </w:r>
      <w:r w:rsidRPr="000334EB">
        <w:rPr>
          <w:rStyle w:val="FontStyle14"/>
          <w:sz w:val="28"/>
          <w:szCs w:val="28"/>
        </w:rPr>
        <w:t xml:space="preserve"> сельское поселение».</w:t>
      </w:r>
      <w:r w:rsidR="00D348EC" w:rsidRPr="000334EB">
        <w:rPr>
          <w:rStyle w:val="FontStyle14"/>
          <w:sz w:val="28"/>
          <w:szCs w:val="28"/>
        </w:rPr>
        <w:t xml:space="preserve"> </w:t>
      </w:r>
      <w:r w:rsidRPr="000334EB">
        <w:rPr>
          <w:rStyle w:val="FontStyle14"/>
          <w:sz w:val="28"/>
          <w:szCs w:val="28"/>
        </w:rPr>
        <w:t xml:space="preserve">Осуществлением поставленных перед администрацией задач </w:t>
      </w:r>
      <w:r w:rsidR="00A322F3" w:rsidRPr="000334EB">
        <w:rPr>
          <w:rStyle w:val="FontStyle14"/>
          <w:sz w:val="28"/>
          <w:szCs w:val="28"/>
        </w:rPr>
        <w:t xml:space="preserve">в текущем году </w:t>
      </w:r>
      <w:r w:rsidRPr="000334EB">
        <w:rPr>
          <w:rStyle w:val="FontStyle14"/>
          <w:sz w:val="28"/>
          <w:szCs w:val="28"/>
        </w:rPr>
        <w:t>занима</w:t>
      </w:r>
      <w:r w:rsidR="00A322F3" w:rsidRPr="000334EB">
        <w:rPr>
          <w:rStyle w:val="FontStyle14"/>
          <w:sz w:val="28"/>
          <w:szCs w:val="28"/>
        </w:rPr>
        <w:t>ются</w:t>
      </w:r>
      <w:r w:rsidR="00653A08" w:rsidRPr="000334EB">
        <w:rPr>
          <w:rStyle w:val="FontStyle14"/>
          <w:sz w:val="28"/>
          <w:szCs w:val="28"/>
        </w:rPr>
        <w:t xml:space="preserve"> </w:t>
      </w:r>
      <w:r w:rsidR="005E607D" w:rsidRPr="000334EB">
        <w:rPr>
          <w:rStyle w:val="FontStyle14"/>
          <w:sz w:val="28"/>
          <w:szCs w:val="28"/>
        </w:rPr>
        <w:t>6</w:t>
      </w:r>
      <w:r w:rsidRPr="000334EB">
        <w:rPr>
          <w:rStyle w:val="FontStyle14"/>
          <w:sz w:val="28"/>
          <w:szCs w:val="28"/>
        </w:rPr>
        <w:t xml:space="preserve"> муниципальных служащих,</w:t>
      </w:r>
      <w:r w:rsidR="00A322F3" w:rsidRPr="000334EB">
        <w:rPr>
          <w:rStyle w:val="FontStyle14"/>
          <w:sz w:val="28"/>
          <w:szCs w:val="28"/>
        </w:rPr>
        <w:t xml:space="preserve"> 2 инспектора, 2 работника технического персонала</w:t>
      </w:r>
      <w:r w:rsidRPr="000334EB">
        <w:rPr>
          <w:rStyle w:val="FontStyle14"/>
          <w:sz w:val="28"/>
          <w:szCs w:val="28"/>
        </w:rPr>
        <w:t xml:space="preserve">. </w:t>
      </w:r>
    </w:p>
    <w:p w:rsidR="00A322F3" w:rsidRPr="000334EB" w:rsidRDefault="00A322F3" w:rsidP="00525E87">
      <w:pPr>
        <w:ind w:firstLine="480"/>
        <w:jc w:val="both"/>
        <w:rPr>
          <w:rStyle w:val="FontStyle14"/>
          <w:sz w:val="28"/>
          <w:szCs w:val="28"/>
        </w:rPr>
      </w:pPr>
    </w:p>
    <w:p w:rsidR="005E607D" w:rsidRPr="00AD0B6D" w:rsidRDefault="005E607D" w:rsidP="00653A08">
      <w:pPr>
        <w:ind w:firstLine="480"/>
        <w:jc w:val="both"/>
        <w:rPr>
          <w:rStyle w:val="FontStyle15"/>
          <w:b w:val="0"/>
          <w:bCs w:val="0"/>
          <w:sz w:val="28"/>
          <w:szCs w:val="28"/>
        </w:rPr>
      </w:pPr>
      <w:r w:rsidRPr="000334EB">
        <w:rPr>
          <w:sz w:val="28"/>
          <w:szCs w:val="28"/>
        </w:rPr>
        <w:t xml:space="preserve">Балко-Грузское сельское поселение включает в себя пять населенных пунктов.  </w:t>
      </w:r>
      <w:r w:rsidR="005E0E86" w:rsidRPr="000334EB">
        <w:rPr>
          <w:sz w:val="28"/>
          <w:szCs w:val="28"/>
        </w:rPr>
        <w:t>Общая площадь сельхозугодий 21974 га, в том числе пашни 1888</w:t>
      </w:r>
      <w:r w:rsidR="00D348EC" w:rsidRPr="000334EB">
        <w:rPr>
          <w:sz w:val="28"/>
          <w:szCs w:val="28"/>
        </w:rPr>
        <w:t>8</w:t>
      </w:r>
      <w:r w:rsidR="005E0E86" w:rsidRPr="000334EB">
        <w:rPr>
          <w:sz w:val="28"/>
          <w:szCs w:val="28"/>
        </w:rPr>
        <w:t xml:space="preserve"> га. </w:t>
      </w:r>
      <w:r w:rsidR="005E0E86" w:rsidRPr="000334EB">
        <w:rPr>
          <w:rStyle w:val="FontStyle15"/>
          <w:b w:val="0"/>
          <w:bCs w:val="0"/>
          <w:sz w:val="28"/>
          <w:szCs w:val="28"/>
        </w:rPr>
        <w:t xml:space="preserve">В поселении находятся две средние </w:t>
      </w:r>
      <w:r w:rsidR="005E0E86" w:rsidRPr="00AD0B6D">
        <w:rPr>
          <w:rStyle w:val="FontStyle15"/>
          <w:b w:val="0"/>
          <w:bCs w:val="0"/>
          <w:sz w:val="28"/>
          <w:szCs w:val="28"/>
        </w:rPr>
        <w:t>школы</w:t>
      </w:r>
      <w:r w:rsidR="00A322F3" w:rsidRPr="00AD0B6D">
        <w:rPr>
          <w:rStyle w:val="FontStyle15"/>
          <w:b w:val="0"/>
          <w:bCs w:val="0"/>
          <w:sz w:val="28"/>
          <w:szCs w:val="28"/>
        </w:rPr>
        <w:t>. В</w:t>
      </w:r>
      <w:r w:rsidR="005E0E86" w:rsidRPr="00AD0B6D">
        <w:rPr>
          <w:rStyle w:val="FontStyle15"/>
          <w:b w:val="0"/>
          <w:bCs w:val="0"/>
          <w:sz w:val="28"/>
          <w:szCs w:val="28"/>
        </w:rPr>
        <w:t xml:space="preserve"> Балко-Грузской </w:t>
      </w:r>
      <w:r w:rsidR="00A322F3" w:rsidRPr="00AD0B6D">
        <w:rPr>
          <w:rStyle w:val="FontStyle15"/>
          <w:b w:val="0"/>
          <w:bCs w:val="0"/>
          <w:sz w:val="28"/>
          <w:szCs w:val="28"/>
        </w:rPr>
        <w:t xml:space="preserve">СОШ № 12 </w:t>
      </w:r>
      <w:r w:rsidR="005E0E86" w:rsidRPr="00AD0B6D">
        <w:rPr>
          <w:rStyle w:val="FontStyle15"/>
          <w:b w:val="0"/>
          <w:bCs w:val="0"/>
          <w:sz w:val="28"/>
          <w:szCs w:val="28"/>
        </w:rPr>
        <w:t xml:space="preserve">обучаются </w:t>
      </w:r>
      <w:r w:rsidR="00AD0B6D" w:rsidRPr="00AD0B6D">
        <w:rPr>
          <w:rStyle w:val="FontStyle15"/>
          <w:b w:val="0"/>
          <w:bCs w:val="0"/>
          <w:sz w:val="28"/>
          <w:szCs w:val="28"/>
        </w:rPr>
        <w:t>7</w:t>
      </w:r>
      <w:r w:rsidR="004F5B45">
        <w:rPr>
          <w:rStyle w:val="FontStyle15"/>
          <w:b w:val="0"/>
          <w:bCs w:val="0"/>
          <w:sz w:val="28"/>
          <w:szCs w:val="28"/>
        </w:rPr>
        <w:t>6</w:t>
      </w:r>
      <w:r w:rsidR="005E0E86" w:rsidRPr="00AD0B6D">
        <w:rPr>
          <w:rStyle w:val="FontStyle15"/>
          <w:b w:val="0"/>
          <w:bCs w:val="0"/>
          <w:sz w:val="28"/>
          <w:szCs w:val="28"/>
        </w:rPr>
        <w:t xml:space="preserve"> учащи</w:t>
      </w:r>
      <w:r w:rsidR="004F5B45">
        <w:rPr>
          <w:rStyle w:val="FontStyle15"/>
          <w:b w:val="0"/>
          <w:bCs w:val="0"/>
          <w:sz w:val="28"/>
          <w:szCs w:val="28"/>
        </w:rPr>
        <w:t>х</w:t>
      </w:r>
      <w:r w:rsidR="00AD0B6D" w:rsidRPr="00AD0B6D">
        <w:rPr>
          <w:rStyle w:val="FontStyle15"/>
          <w:b w:val="0"/>
          <w:bCs w:val="0"/>
          <w:sz w:val="28"/>
          <w:szCs w:val="28"/>
        </w:rPr>
        <w:t>ся</w:t>
      </w:r>
      <w:r w:rsidR="006279E8" w:rsidRPr="00AD0B6D">
        <w:rPr>
          <w:rStyle w:val="FontStyle15"/>
          <w:b w:val="0"/>
          <w:bCs w:val="0"/>
          <w:sz w:val="28"/>
          <w:szCs w:val="28"/>
        </w:rPr>
        <w:t xml:space="preserve">, </w:t>
      </w:r>
      <w:proofErr w:type="gramStart"/>
      <w:r w:rsidR="006279E8" w:rsidRPr="00AD0B6D">
        <w:rPr>
          <w:rStyle w:val="FontStyle15"/>
          <w:b w:val="0"/>
          <w:bCs w:val="0"/>
          <w:sz w:val="28"/>
          <w:szCs w:val="28"/>
        </w:rPr>
        <w:t xml:space="preserve">в </w:t>
      </w:r>
      <w:r w:rsidR="005E0E86" w:rsidRPr="00AD0B6D">
        <w:rPr>
          <w:rStyle w:val="FontStyle15"/>
          <w:b w:val="0"/>
          <w:bCs w:val="0"/>
          <w:sz w:val="28"/>
          <w:szCs w:val="28"/>
        </w:rPr>
        <w:t xml:space="preserve"> Луначарской</w:t>
      </w:r>
      <w:proofErr w:type="gramEnd"/>
      <w:r w:rsidR="005E0E86" w:rsidRPr="00AD0B6D">
        <w:rPr>
          <w:rStyle w:val="FontStyle15"/>
          <w:b w:val="0"/>
          <w:bCs w:val="0"/>
          <w:sz w:val="28"/>
          <w:szCs w:val="28"/>
        </w:rPr>
        <w:t xml:space="preserve"> </w:t>
      </w:r>
      <w:r w:rsidR="00A322F3" w:rsidRPr="00AD0B6D">
        <w:rPr>
          <w:rStyle w:val="FontStyle15"/>
          <w:b w:val="0"/>
          <w:bCs w:val="0"/>
          <w:sz w:val="28"/>
          <w:szCs w:val="28"/>
        </w:rPr>
        <w:t>СОШ № 8</w:t>
      </w:r>
      <w:r w:rsidR="006279E8" w:rsidRPr="00AD0B6D">
        <w:rPr>
          <w:rStyle w:val="FontStyle15"/>
          <w:b w:val="0"/>
          <w:bCs w:val="0"/>
          <w:sz w:val="28"/>
          <w:szCs w:val="28"/>
        </w:rPr>
        <w:t xml:space="preserve"> </w:t>
      </w:r>
      <w:r w:rsidR="007D4C5E" w:rsidRPr="00AD0B6D">
        <w:rPr>
          <w:rStyle w:val="FontStyle15"/>
          <w:b w:val="0"/>
          <w:bCs w:val="0"/>
          <w:sz w:val="28"/>
          <w:szCs w:val="28"/>
        </w:rPr>
        <w:t>–</w:t>
      </w:r>
      <w:r w:rsidR="006279E8" w:rsidRPr="00AD0B6D">
        <w:rPr>
          <w:rStyle w:val="FontStyle15"/>
          <w:b w:val="0"/>
          <w:bCs w:val="0"/>
          <w:sz w:val="28"/>
          <w:szCs w:val="28"/>
        </w:rPr>
        <w:t xml:space="preserve"> </w:t>
      </w:r>
      <w:r w:rsidR="00CC47F4" w:rsidRPr="00AD0B6D">
        <w:rPr>
          <w:rStyle w:val="FontStyle15"/>
          <w:b w:val="0"/>
          <w:bCs w:val="0"/>
          <w:sz w:val="28"/>
          <w:szCs w:val="28"/>
        </w:rPr>
        <w:t>1</w:t>
      </w:r>
      <w:r w:rsidR="004F5B45">
        <w:rPr>
          <w:rStyle w:val="FontStyle15"/>
          <w:b w:val="0"/>
          <w:bCs w:val="0"/>
          <w:sz w:val="28"/>
          <w:szCs w:val="28"/>
        </w:rPr>
        <w:t>83</w:t>
      </w:r>
      <w:r w:rsidR="007D4C5E" w:rsidRPr="00AD0B6D">
        <w:rPr>
          <w:rStyle w:val="FontStyle15"/>
          <w:b w:val="0"/>
          <w:bCs w:val="0"/>
          <w:sz w:val="28"/>
          <w:szCs w:val="28"/>
        </w:rPr>
        <w:t xml:space="preserve"> учащихся</w:t>
      </w:r>
      <w:r w:rsidR="00A322F3" w:rsidRPr="00AD0B6D">
        <w:rPr>
          <w:rStyle w:val="FontStyle15"/>
          <w:b w:val="0"/>
          <w:bCs w:val="0"/>
          <w:sz w:val="28"/>
          <w:szCs w:val="28"/>
        </w:rPr>
        <w:t>. На территории находятся</w:t>
      </w:r>
      <w:r w:rsidR="005E0E86" w:rsidRPr="00AD0B6D">
        <w:rPr>
          <w:rStyle w:val="FontStyle15"/>
          <w:b w:val="0"/>
          <w:bCs w:val="0"/>
          <w:sz w:val="28"/>
          <w:szCs w:val="28"/>
        </w:rPr>
        <w:t xml:space="preserve"> </w:t>
      </w:r>
      <w:r w:rsidR="006279E8" w:rsidRPr="00AD0B6D">
        <w:rPr>
          <w:rStyle w:val="FontStyle15"/>
          <w:b w:val="0"/>
          <w:bCs w:val="0"/>
          <w:sz w:val="28"/>
          <w:szCs w:val="28"/>
        </w:rPr>
        <w:t xml:space="preserve">один </w:t>
      </w:r>
      <w:r w:rsidR="005E0E86" w:rsidRPr="00AD0B6D">
        <w:rPr>
          <w:rStyle w:val="FontStyle15"/>
          <w:b w:val="0"/>
          <w:bCs w:val="0"/>
          <w:sz w:val="28"/>
          <w:szCs w:val="28"/>
        </w:rPr>
        <w:t>детски</w:t>
      </w:r>
      <w:r w:rsidR="006279E8" w:rsidRPr="00AD0B6D">
        <w:rPr>
          <w:rStyle w:val="FontStyle15"/>
          <w:b w:val="0"/>
          <w:bCs w:val="0"/>
          <w:sz w:val="28"/>
          <w:szCs w:val="28"/>
        </w:rPr>
        <w:t>й</w:t>
      </w:r>
      <w:r w:rsidR="005E0E86" w:rsidRPr="00AD0B6D">
        <w:rPr>
          <w:rStyle w:val="FontStyle15"/>
          <w:b w:val="0"/>
          <w:bCs w:val="0"/>
          <w:sz w:val="28"/>
          <w:szCs w:val="28"/>
        </w:rPr>
        <w:t xml:space="preserve"> сад</w:t>
      </w:r>
      <w:r w:rsidR="00CC47F4" w:rsidRPr="00AD0B6D">
        <w:rPr>
          <w:rStyle w:val="FontStyle15"/>
          <w:b w:val="0"/>
          <w:bCs w:val="0"/>
          <w:sz w:val="28"/>
          <w:szCs w:val="28"/>
        </w:rPr>
        <w:t xml:space="preserve"> Сказка, который посещают </w:t>
      </w:r>
      <w:r w:rsidR="004F5B45">
        <w:rPr>
          <w:rStyle w:val="FontStyle15"/>
          <w:b w:val="0"/>
          <w:bCs w:val="0"/>
          <w:sz w:val="28"/>
          <w:szCs w:val="28"/>
        </w:rPr>
        <w:t>59</w:t>
      </w:r>
      <w:r w:rsidR="006279E8" w:rsidRPr="00AD0B6D">
        <w:rPr>
          <w:rStyle w:val="FontStyle15"/>
          <w:b w:val="0"/>
          <w:bCs w:val="0"/>
          <w:sz w:val="28"/>
          <w:szCs w:val="28"/>
        </w:rPr>
        <w:t xml:space="preserve"> воспитанник</w:t>
      </w:r>
      <w:r w:rsidR="004F5B45">
        <w:rPr>
          <w:rStyle w:val="FontStyle15"/>
          <w:b w:val="0"/>
          <w:bCs w:val="0"/>
          <w:sz w:val="28"/>
          <w:szCs w:val="28"/>
        </w:rPr>
        <w:t>ов</w:t>
      </w:r>
      <w:r w:rsidR="006279E8" w:rsidRPr="00AD0B6D">
        <w:rPr>
          <w:rStyle w:val="FontStyle15"/>
          <w:b w:val="0"/>
          <w:bCs w:val="0"/>
          <w:sz w:val="28"/>
          <w:szCs w:val="28"/>
        </w:rPr>
        <w:t xml:space="preserve"> в х.</w:t>
      </w:r>
      <w:r w:rsidR="00CC47F4" w:rsidRPr="00AD0B6D">
        <w:rPr>
          <w:rStyle w:val="FontStyle15"/>
          <w:b w:val="0"/>
          <w:bCs w:val="0"/>
          <w:sz w:val="28"/>
          <w:szCs w:val="28"/>
        </w:rPr>
        <w:t xml:space="preserve"> Мирном и в х. </w:t>
      </w:r>
      <w:proofErr w:type="spellStart"/>
      <w:r w:rsidR="00CC47F4" w:rsidRPr="00AD0B6D">
        <w:rPr>
          <w:rStyle w:val="FontStyle15"/>
          <w:b w:val="0"/>
          <w:bCs w:val="0"/>
          <w:sz w:val="28"/>
          <w:szCs w:val="28"/>
        </w:rPr>
        <w:t>Балко-Грузский</w:t>
      </w:r>
      <w:proofErr w:type="spellEnd"/>
      <w:r w:rsidR="00CC47F4" w:rsidRPr="00AD0B6D">
        <w:rPr>
          <w:rStyle w:val="FontStyle15"/>
          <w:b w:val="0"/>
          <w:bCs w:val="0"/>
          <w:sz w:val="28"/>
          <w:szCs w:val="28"/>
        </w:rPr>
        <w:t xml:space="preserve"> 2</w:t>
      </w:r>
      <w:r w:rsidR="004F5B45">
        <w:rPr>
          <w:rStyle w:val="FontStyle15"/>
          <w:b w:val="0"/>
          <w:bCs w:val="0"/>
          <w:sz w:val="28"/>
          <w:szCs w:val="28"/>
        </w:rPr>
        <w:t>5</w:t>
      </w:r>
      <w:r w:rsidR="006279E8" w:rsidRPr="00AD0B6D">
        <w:rPr>
          <w:rStyle w:val="FontStyle15"/>
          <w:b w:val="0"/>
          <w:bCs w:val="0"/>
          <w:sz w:val="28"/>
          <w:szCs w:val="28"/>
        </w:rPr>
        <w:t xml:space="preserve"> воспитанник</w:t>
      </w:r>
      <w:r w:rsidR="00AD0B6D" w:rsidRPr="00AD0B6D">
        <w:rPr>
          <w:rStyle w:val="FontStyle15"/>
          <w:b w:val="0"/>
          <w:bCs w:val="0"/>
          <w:sz w:val="28"/>
          <w:szCs w:val="28"/>
        </w:rPr>
        <w:t>ов</w:t>
      </w:r>
      <w:r w:rsidR="006279E8" w:rsidRPr="00AD0B6D">
        <w:rPr>
          <w:rStyle w:val="FontStyle15"/>
          <w:b w:val="0"/>
          <w:bCs w:val="0"/>
          <w:sz w:val="28"/>
          <w:szCs w:val="28"/>
        </w:rPr>
        <w:t>.</w:t>
      </w:r>
    </w:p>
    <w:p w:rsidR="005E607D" w:rsidRPr="00AD0B6D" w:rsidRDefault="006279E8" w:rsidP="005E607D">
      <w:pPr>
        <w:ind w:firstLine="480"/>
        <w:jc w:val="both"/>
        <w:rPr>
          <w:rStyle w:val="FontStyle15"/>
          <w:b w:val="0"/>
          <w:bCs w:val="0"/>
          <w:sz w:val="28"/>
          <w:szCs w:val="28"/>
        </w:rPr>
      </w:pPr>
      <w:r w:rsidRPr="00AD0B6D">
        <w:rPr>
          <w:rStyle w:val="FontStyle15"/>
          <w:b w:val="0"/>
          <w:bCs w:val="0"/>
          <w:sz w:val="28"/>
          <w:szCs w:val="28"/>
        </w:rPr>
        <w:t xml:space="preserve">Кроме этого на </w:t>
      </w:r>
      <w:r w:rsidR="00653A08" w:rsidRPr="00AD0B6D">
        <w:rPr>
          <w:rStyle w:val="FontStyle15"/>
          <w:b w:val="0"/>
          <w:sz w:val="28"/>
          <w:szCs w:val="28"/>
        </w:rPr>
        <w:t xml:space="preserve">территории </w:t>
      </w:r>
      <w:r w:rsidR="005E607D" w:rsidRPr="00AD0B6D">
        <w:rPr>
          <w:rStyle w:val="FontStyle15"/>
          <w:b w:val="0"/>
          <w:sz w:val="28"/>
          <w:szCs w:val="28"/>
        </w:rPr>
        <w:t xml:space="preserve">Балко-Грузского сельского поселения </w:t>
      </w:r>
      <w:r w:rsidR="00841D93" w:rsidRPr="00AD0B6D">
        <w:rPr>
          <w:rStyle w:val="FontStyle15"/>
          <w:b w:val="0"/>
          <w:sz w:val="28"/>
          <w:szCs w:val="28"/>
        </w:rPr>
        <w:t>находятся филиалы сбербанка, почтовые отделения, отделение</w:t>
      </w:r>
      <w:r w:rsidR="005E607D" w:rsidRPr="00AD0B6D">
        <w:rPr>
          <w:rStyle w:val="FontStyle15"/>
          <w:b w:val="0"/>
          <w:bCs w:val="0"/>
          <w:sz w:val="28"/>
          <w:szCs w:val="28"/>
        </w:rPr>
        <w:t xml:space="preserve"> социального обслуживания населения</w:t>
      </w:r>
      <w:r w:rsidR="00841D93" w:rsidRPr="00AD0B6D">
        <w:rPr>
          <w:rStyle w:val="FontStyle15"/>
          <w:b w:val="0"/>
          <w:bCs w:val="0"/>
          <w:sz w:val="28"/>
          <w:szCs w:val="28"/>
        </w:rPr>
        <w:t xml:space="preserve"> №9</w:t>
      </w:r>
      <w:r w:rsidR="005E607D" w:rsidRPr="00965AE2">
        <w:rPr>
          <w:rStyle w:val="FontStyle15"/>
          <w:b w:val="0"/>
          <w:bCs w:val="0"/>
          <w:sz w:val="28"/>
          <w:szCs w:val="28"/>
        </w:rPr>
        <w:t xml:space="preserve">, </w:t>
      </w:r>
      <w:r w:rsidRPr="00965AE2">
        <w:rPr>
          <w:rStyle w:val="FontStyle15"/>
          <w:b w:val="0"/>
          <w:bCs w:val="0"/>
          <w:sz w:val="28"/>
          <w:szCs w:val="28"/>
        </w:rPr>
        <w:t>8</w:t>
      </w:r>
      <w:r w:rsidR="005E607D" w:rsidRPr="00965AE2">
        <w:rPr>
          <w:rStyle w:val="FontStyle15"/>
          <w:b w:val="0"/>
          <w:bCs w:val="0"/>
          <w:sz w:val="28"/>
          <w:szCs w:val="28"/>
        </w:rPr>
        <w:t xml:space="preserve"> продуктовых, </w:t>
      </w:r>
      <w:r w:rsidR="00AD0B6D" w:rsidRPr="00965AE2">
        <w:rPr>
          <w:rStyle w:val="FontStyle15"/>
          <w:b w:val="0"/>
          <w:bCs w:val="0"/>
          <w:sz w:val="28"/>
          <w:szCs w:val="28"/>
        </w:rPr>
        <w:t>2</w:t>
      </w:r>
      <w:r w:rsidR="005E607D" w:rsidRPr="00965AE2">
        <w:rPr>
          <w:rStyle w:val="FontStyle15"/>
          <w:b w:val="0"/>
          <w:bCs w:val="0"/>
          <w:sz w:val="28"/>
          <w:szCs w:val="28"/>
        </w:rPr>
        <w:t xml:space="preserve"> промтоварных магазина и </w:t>
      </w:r>
      <w:r w:rsidR="00AD0B6D" w:rsidRPr="00965AE2">
        <w:rPr>
          <w:rStyle w:val="FontStyle15"/>
          <w:b w:val="0"/>
          <w:bCs w:val="0"/>
          <w:sz w:val="28"/>
          <w:szCs w:val="28"/>
        </w:rPr>
        <w:t>1</w:t>
      </w:r>
      <w:r w:rsidR="005E607D" w:rsidRPr="00965AE2">
        <w:rPr>
          <w:rStyle w:val="FontStyle15"/>
          <w:b w:val="0"/>
          <w:bCs w:val="0"/>
          <w:sz w:val="28"/>
          <w:szCs w:val="28"/>
        </w:rPr>
        <w:t xml:space="preserve"> магазин автозапчасти, один Ф</w:t>
      </w:r>
      <w:r w:rsidR="005E607D" w:rsidRPr="00AD0B6D">
        <w:rPr>
          <w:rStyle w:val="FontStyle15"/>
          <w:b w:val="0"/>
          <w:bCs w:val="0"/>
          <w:sz w:val="28"/>
          <w:szCs w:val="28"/>
        </w:rPr>
        <w:t>П</w:t>
      </w:r>
      <w:r w:rsidR="004F5B45">
        <w:rPr>
          <w:rStyle w:val="FontStyle15"/>
          <w:b w:val="0"/>
          <w:bCs w:val="0"/>
          <w:sz w:val="28"/>
          <w:szCs w:val="28"/>
        </w:rPr>
        <w:t>З (фельдшерский здравпункт)</w:t>
      </w:r>
      <w:r w:rsidR="005E607D" w:rsidRPr="00AD0B6D">
        <w:rPr>
          <w:rStyle w:val="FontStyle15"/>
          <w:b w:val="0"/>
          <w:bCs w:val="0"/>
          <w:sz w:val="28"/>
          <w:szCs w:val="28"/>
        </w:rPr>
        <w:t xml:space="preserve"> и одна амбулатория,</w:t>
      </w:r>
      <w:r w:rsidR="00841D93" w:rsidRPr="00AD0B6D">
        <w:rPr>
          <w:rStyle w:val="FontStyle15"/>
          <w:b w:val="0"/>
          <w:bCs w:val="0"/>
          <w:sz w:val="28"/>
          <w:szCs w:val="28"/>
        </w:rPr>
        <w:t xml:space="preserve"> </w:t>
      </w:r>
      <w:r w:rsidR="005E607D" w:rsidRPr="00AD0B6D">
        <w:rPr>
          <w:rStyle w:val="FontStyle15"/>
          <w:b w:val="0"/>
          <w:bCs w:val="0"/>
          <w:sz w:val="28"/>
          <w:szCs w:val="28"/>
        </w:rPr>
        <w:t>Луначарский</w:t>
      </w:r>
      <w:r w:rsidR="00841D93" w:rsidRPr="00AD0B6D">
        <w:rPr>
          <w:rStyle w:val="FontStyle15"/>
          <w:b w:val="0"/>
          <w:bCs w:val="0"/>
          <w:sz w:val="28"/>
          <w:szCs w:val="28"/>
        </w:rPr>
        <w:t xml:space="preserve"> и </w:t>
      </w:r>
      <w:r w:rsidR="00D9739B" w:rsidRPr="00AD0B6D">
        <w:rPr>
          <w:rStyle w:val="FontStyle15"/>
          <w:b w:val="0"/>
          <w:bCs w:val="0"/>
          <w:sz w:val="28"/>
          <w:szCs w:val="28"/>
        </w:rPr>
        <w:t>Балко-Грузский</w:t>
      </w:r>
      <w:r w:rsidR="00841D93" w:rsidRPr="00AD0B6D">
        <w:rPr>
          <w:rStyle w:val="FontStyle15"/>
          <w:b w:val="0"/>
          <w:bCs w:val="0"/>
          <w:sz w:val="28"/>
          <w:szCs w:val="28"/>
        </w:rPr>
        <w:t xml:space="preserve"> СДК</w:t>
      </w:r>
      <w:r w:rsidR="005E607D" w:rsidRPr="00AD0B6D">
        <w:rPr>
          <w:rStyle w:val="FontStyle15"/>
          <w:b w:val="0"/>
          <w:bCs w:val="0"/>
          <w:sz w:val="28"/>
          <w:szCs w:val="28"/>
        </w:rPr>
        <w:t>, Тавричанский</w:t>
      </w:r>
      <w:r w:rsidR="00D9739B" w:rsidRPr="00AD0B6D">
        <w:rPr>
          <w:rStyle w:val="FontStyle15"/>
          <w:b w:val="0"/>
          <w:bCs w:val="0"/>
          <w:sz w:val="28"/>
          <w:szCs w:val="28"/>
        </w:rPr>
        <w:t xml:space="preserve"> сельский</w:t>
      </w:r>
      <w:r w:rsidR="005E607D" w:rsidRPr="00AD0B6D">
        <w:rPr>
          <w:rStyle w:val="FontStyle15"/>
          <w:b w:val="0"/>
          <w:bCs w:val="0"/>
          <w:sz w:val="28"/>
          <w:szCs w:val="28"/>
        </w:rPr>
        <w:t xml:space="preserve"> клуб, 3 </w:t>
      </w:r>
      <w:proofErr w:type="gramStart"/>
      <w:r w:rsidR="005E607D" w:rsidRPr="00AD0B6D">
        <w:rPr>
          <w:rStyle w:val="FontStyle15"/>
          <w:b w:val="0"/>
          <w:bCs w:val="0"/>
          <w:sz w:val="28"/>
          <w:szCs w:val="28"/>
        </w:rPr>
        <w:t>библиотеки,  порядка</w:t>
      </w:r>
      <w:proofErr w:type="gramEnd"/>
      <w:r w:rsidR="005E607D" w:rsidRPr="00AD0B6D">
        <w:rPr>
          <w:rStyle w:val="FontStyle15"/>
          <w:b w:val="0"/>
          <w:bCs w:val="0"/>
          <w:sz w:val="28"/>
          <w:szCs w:val="28"/>
        </w:rPr>
        <w:t xml:space="preserve"> 1</w:t>
      </w:r>
      <w:r w:rsidR="00AD0B6D" w:rsidRPr="00AD0B6D">
        <w:rPr>
          <w:rStyle w:val="FontStyle15"/>
          <w:b w:val="0"/>
          <w:bCs w:val="0"/>
          <w:sz w:val="28"/>
          <w:szCs w:val="28"/>
        </w:rPr>
        <w:t>3</w:t>
      </w:r>
      <w:r w:rsidR="004F5B45">
        <w:rPr>
          <w:rStyle w:val="FontStyle15"/>
          <w:b w:val="0"/>
          <w:bCs w:val="0"/>
          <w:sz w:val="28"/>
          <w:szCs w:val="28"/>
        </w:rPr>
        <w:t>5</w:t>
      </w:r>
      <w:r w:rsidR="005E607D" w:rsidRPr="00AD0B6D">
        <w:rPr>
          <w:rStyle w:val="FontStyle15"/>
          <w:b w:val="0"/>
          <w:bCs w:val="0"/>
          <w:sz w:val="28"/>
          <w:szCs w:val="28"/>
        </w:rPr>
        <w:t xml:space="preserve"> фермерских хозяйств.</w:t>
      </w:r>
    </w:p>
    <w:p w:rsidR="00653A08" w:rsidRPr="000334EB" w:rsidRDefault="004B4221" w:rsidP="00653A08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AD0B6D">
        <w:rPr>
          <w:sz w:val="28"/>
          <w:szCs w:val="28"/>
        </w:rPr>
        <w:t>На 01.07</w:t>
      </w:r>
      <w:r w:rsidR="00653A08" w:rsidRPr="00AD0B6D">
        <w:rPr>
          <w:sz w:val="28"/>
          <w:szCs w:val="28"/>
        </w:rPr>
        <w:t>.20</w:t>
      </w:r>
      <w:r w:rsidR="006279E8" w:rsidRPr="00AD0B6D">
        <w:rPr>
          <w:sz w:val="28"/>
          <w:szCs w:val="28"/>
        </w:rPr>
        <w:t>2</w:t>
      </w:r>
      <w:r w:rsidR="004F5B45">
        <w:rPr>
          <w:sz w:val="28"/>
          <w:szCs w:val="28"/>
        </w:rPr>
        <w:t>3</w:t>
      </w:r>
      <w:r w:rsidR="00653A08" w:rsidRPr="00AD0B6D">
        <w:rPr>
          <w:sz w:val="28"/>
          <w:szCs w:val="28"/>
        </w:rPr>
        <w:t xml:space="preserve"> года численность </w:t>
      </w:r>
      <w:proofErr w:type="gramStart"/>
      <w:r w:rsidR="00653A08" w:rsidRPr="00AD0B6D">
        <w:rPr>
          <w:sz w:val="28"/>
          <w:szCs w:val="28"/>
        </w:rPr>
        <w:t>населения</w:t>
      </w:r>
      <w:proofErr w:type="gramEnd"/>
      <w:r w:rsidR="00653A08" w:rsidRPr="00AD0B6D">
        <w:rPr>
          <w:sz w:val="28"/>
          <w:szCs w:val="28"/>
        </w:rPr>
        <w:t xml:space="preserve"> зарегистрированного</w:t>
      </w:r>
      <w:r w:rsidR="00653A08" w:rsidRPr="000334EB">
        <w:rPr>
          <w:sz w:val="28"/>
          <w:szCs w:val="28"/>
        </w:rPr>
        <w:t xml:space="preserve"> в </w:t>
      </w:r>
      <w:r w:rsidR="005E607D" w:rsidRPr="000334EB">
        <w:rPr>
          <w:sz w:val="28"/>
          <w:szCs w:val="28"/>
        </w:rPr>
        <w:t>Балко-Грузском</w:t>
      </w:r>
      <w:r w:rsidR="00D348EC" w:rsidRPr="000334EB">
        <w:rPr>
          <w:sz w:val="28"/>
          <w:szCs w:val="28"/>
        </w:rPr>
        <w:t xml:space="preserve"> </w:t>
      </w:r>
      <w:r w:rsidRPr="000334EB">
        <w:rPr>
          <w:sz w:val="28"/>
          <w:szCs w:val="28"/>
        </w:rPr>
        <w:t xml:space="preserve">сельском поселении составила </w:t>
      </w:r>
      <w:r w:rsidR="00191FE3" w:rsidRPr="000334EB">
        <w:rPr>
          <w:sz w:val="28"/>
          <w:szCs w:val="28"/>
        </w:rPr>
        <w:t>2</w:t>
      </w:r>
      <w:r w:rsidR="00CC47F4" w:rsidRPr="000334EB">
        <w:rPr>
          <w:sz w:val="28"/>
          <w:szCs w:val="28"/>
        </w:rPr>
        <w:t>6</w:t>
      </w:r>
      <w:r w:rsidR="004F5B45">
        <w:rPr>
          <w:sz w:val="28"/>
          <w:szCs w:val="28"/>
        </w:rPr>
        <w:t>16</w:t>
      </w:r>
      <w:r w:rsidRPr="000334EB">
        <w:rPr>
          <w:sz w:val="28"/>
          <w:szCs w:val="28"/>
        </w:rPr>
        <w:t xml:space="preserve"> человек</w:t>
      </w:r>
      <w:r w:rsidR="002D0936" w:rsidRPr="000334EB">
        <w:rPr>
          <w:sz w:val="28"/>
          <w:szCs w:val="28"/>
        </w:rPr>
        <w:t>. В первом полугодии 202</w:t>
      </w:r>
      <w:r w:rsidR="004F5B45">
        <w:rPr>
          <w:sz w:val="28"/>
          <w:szCs w:val="28"/>
        </w:rPr>
        <w:t>3</w:t>
      </w:r>
      <w:r w:rsidR="00653A08" w:rsidRPr="000334EB">
        <w:rPr>
          <w:sz w:val="28"/>
          <w:szCs w:val="28"/>
        </w:rPr>
        <w:t xml:space="preserve"> год</w:t>
      </w:r>
      <w:r w:rsidRPr="000334EB">
        <w:rPr>
          <w:sz w:val="28"/>
          <w:szCs w:val="28"/>
        </w:rPr>
        <w:t xml:space="preserve">а в </w:t>
      </w:r>
      <w:r w:rsidR="00191FE3" w:rsidRPr="000334EB">
        <w:rPr>
          <w:sz w:val="28"/>
          <w:szCs w:val="28"/>
        </w:rPr>
        <w:t>поселении</w:t>
      </w:r>
      <w:r w:rsidRPr="000334EB">
        <w:rPr>
          <w:sz w:val="28"/>
          <w:szCs w:val="28"/>
        </w:rPr>
        <w:t xml:space="preserve"> родилось </w:t>
      </w:r>
      <w:r w:rsidR="004F5B45">
        <w:rPr>
          <w:sz w:val="28"/>
          <w:szCs w:val="28"/>
        </w:rPr>
        <w:t>8</w:t>
      </w:r>
      <w:r w:rsidRPr="000334EB">
        <w:rPr>
          <w:sz w:val="28"/>
          <w:szCs w:val="28"/>
        </w:rPr>
        <w:t xml:space="preserve"> новорождённых, умерло </w:t>
      </w:r>
      <w:r w:rsidR="004F5B45">
        <w:rPr>
          <w:sz w:val="28"/>
          <w:szCs w:val="28"/>
        </w:rPr>
        <w:t>5</w:t>
      </w:r>
      <w:r w:rsidR="00D348EC" w:rsidRPr="000334EB">
        <w:rPr>
          <w:sz w:val="28"/>
          <w:szCs w:val="28"/>
        </w:rPr>
        <w:t xml:space="preserve"> человек</w:t>
      </w:r>
      <w:r w:rsidR="004F5B45">
        <w:rPr>
          <w:sz w:val="28"/>
          <w:szCs w:val="28"/>
        </w:rPr>
        <w:t>.</w:t>
      </w:r>
    </w:p>
    <w:p w:rsidR="007D4C5E" w:rsidRPr="00AD0B6D" w:rsidRDefault="006279E8" w:rsidP="00191FE3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AD0B6D">
        <w:rPr>
          <w:sz w:val="28"/>
          <w:szCs w:val="28"/>
        </w:rPr>
        <w:t xml:space="preserve">На воинском учете и в запасе состоит </w:t>
      </w:r>
      <w:r w:rsidR="004F5B45">
        <w:rPr>
          <w:sz w:val="28"/>
          <w:szCs w:val="28"/>
        </w:rPr>
        <w:t xml:space="preserve">557 человек, </w:t>
      </w:r>
      <w:r w:rsidR="00CC47F4" w:rsidRPr="00AD0B6D">
        <w:rPr>
          <w:sz w:val="28"/>
          <w:szCs w:val="28"/>
        </w:rPr>
        <w:t xml:space="preserve">офицеров </w:t>
      </w:r>
      <w:r w:rsidR="004F5B45">
        <w:rPr>
          <w:sz w:val="28"/>
          <w:szCs w:val="28"/>
        </w:rPr>
        <w:t>7</w:t>
      </w:r>
      <w:r w:rsidRPr="00AD0B6D">
        <w:rPr>
          <w:sz w:val="28"/>
          <w:szCs w:val="28"/>
        </w:rPr>
        <w:t xml:space="preserve"> челове</w:t>
      </w:r>
      <w:r w:rsidR="00CC47F4" w:rsidRPr="00AD0B6D">
        <w:rPr>
          <w:sz w:val="28"/>
          <w:szCs w:val="28"/>
        </w:rPr>
        <w:t xml:space="preserve">к, призывной состав </w:t>
      </w:r>
      <w:r w:rsidR="004F5B45">
        <w:rPr>
          <w:sz w:val="28"/>
          <w:szCs w:val="28"/>
        </w:rPr>
        <w:t>74</w:t>
      </w:r>
      <w:r w:rsidR="00AD0B6D" w:rsidRPr="00AD0B6D">
        <w:rPr>
          <w:sz w:val="28"/>
          <w:szCs w:val="28"/>
        </w:rPr>
        <w:t xml:space="preserve"> </w:t>
      </w:r>
      <w:r w:rsidR="00CD4F2E" w:rsidRPr="00AD0B6D">
        <w:rPr>
          <w:sz w:val="28"/>
          <w:szCs w:val="28"/>
        </w:rPr>
        <w:t xml:space="preserve">человек. </w:t>
      </w:r>
      <w:r w:rsidR="004F5B45">
        <w:rPr>
          <w:sz w:val="28"/>
          <w:szCs w:val="28"/>
        </w:rPr>
        <w:t xml:space="preserve">По </w:t>
      </w:r>
      <w:proofErr w:type="gramStart"/>
      <w:r w:rsidR="004F5B45">
        <w:rPr>
          <w:sz w:val="28"/>
          <w:szCs w:val="28"/>
        </w:rPr>
        <w:t xml:space="preserve">итогам </w:t>
      </w:r>
      <w:r w:rsidR="00CD4F2E" w:rsidRPr="00AD0B6D">
        <w:rPr>
          <w:sz w:val="28"/>
          <w:szCs w:val="28"/>
        </w:rPr>
        <w:t xml:space="preserve"> перво</w:t>
      </w:r>
      <w:r w:rsidR="004F5B45">
        <w:rPr>
          <w:sz w:val="28"/>
          <w:szCs w:val="28"/>
        </w:rPr>
        <w:t>го</w:t>
      </w:r>
      <w:proofErr w:type="gramEnd"/>
      <w:r w:rsidR="00CD4F2E" w:rsidRPr="00AD0B6D">
        <w:rPr>
          <w:sz w:val="28"/>
          <w:szCs w:val="28"/>
        </w:rPr>
        <w:t xml:space="preserve"> полугоди</w:t>
      </w:r>
      <w:r w:rsidR="004F5B45">
        <w:rPr>
          <w:sz w:val="28"/>
          <w:szCs w:val="28"/>
        </w:rPr>
        <w:t>я</w:t>
      </w:r>
      <w:r w:rsidR="00CD4F2E" w:rsidRPr="00AD0B6D">
        <w:rPr>
          <w:sz w:val="28"/>
          <w:szCs w:val="28"/>
        </w:rPr>
        <w:t xml:space="preserve"> 202</w:t>
      </w:r>
      <w:r w:rsidR="004F5B45">
        <w:rPr>
          <w:sz w:val="28"/>
          <w:szCs w:val="28"/>
        </w:rPr>
        <w:t>3</w:t>
      </w:r>
      <w:r w:rsidR="00CC47F4" w:rsidRPr="00AD0B6D">
        <w:rPr>
          <w:sz w:val="28"/>
          <w:szCs w:val="28"/>
        </w:rPr>
        <w:t xml:space="preserve"> года было призвано </w:t>
      </w:r>
      <w:r w:rsidR="004F5B45">
        <w:rPr>
          <w:sz w:val="28"/>
          <w:szCs w:val="28"/>
        </w:rPr>
        <w:t>3</w:t>
      </w:r>
      <w:r w:rsidR="00CC47F4" w:rsidRPr="00AD0B6D">
        <w:rPr>
          <w:sz w:val="28"/>
          <w:szCs w:val="28"/>
        </w:rPr>
        <w:t xml:space="preserve"> призывник</w:t>
      </w:r>
      <w:r w:rsidR="004F5B45">
        <w:rPr>
          <w:sz w:val="28"/>
          <w:szCs w:val="28"/>
        </w:rPr>
        <w:t>а.</w:t>
      </w:r>
    </w:p>
    <w:p w:rsidR="00191FE3" w:rsidRPr="00AD0B6D" w:rsidRDefault="00191FE3" w:rsidP="00191FE3">
      <w:pPr>
        <w:pStyle w:val="a3"/>
        <w:spacing w:before="0" w:beforeAutospacing="0" w:after="0" w:afterAutospacing="0"/>
        <w:ind w:firstLine="480"/>
        <w:jc w:val="both"/>
        <w:rPr>
          <w:rStyle w:val="FontStyle15"/>
          <w:b w:val="0"/>
          <w:sz w:val="28"/>
          <w:szCs w:val="28"/>
        </w:rPr>
      </w:pPr>
      <w:r w:rsidRPr="00AD0B6D">
        <w:rPr>
          <w:sz w:val="28"/>
          <w:szCs w:val="28"/>
        </w:rPr>
        <w:t>В Балко-Грузском сельском поселении зарегистрировано 1038</w:t>
      </w:r>
      <w:r w:rsidRPr="00AD0B6D">
        <w:rPr>
          <w:rStyle w:val="FontStyle15"/>
          <w:b w:val="0"/>
          <w:sz w:val="28"/>
          <w:szCs w:val="28"/>
        </w:rPr>
        <w:t xml:space="preserve"> домовладений.</w:t>
      </w:r>
      <w:r w:rsidR="00D348EC" w:rsidRPr="00AD0B6D">
        <w:rPr>
          <w:rStyle w:val="FontStyle15"/>
          <w:b w:val="0"/>
          <w:sz w:val="28"/>
          <w:szCs w:val="28"/>
        </w:rPr>
        <w:t xml:space="preserve"> </w:t>
      </w:r>
      <w:r w:rsidRPr="00AD0B6D">
        <w:rPr>
          <w:rStyle w:val="FontStyle15"/>
          <w:b w:val="0"/>
          <w:sz w:val="28"/>
          <w:szCs w:val="28"/>
        </w:rPr>
        <w:t>Из них газифицировано 88</w:t>
      </w:r>
      <w:r w:rsidR="001A0904" w:rsidRPr="00AD0B6D">
        <w:rPr>
          <w:rStyle w:val="FontStyle15"/>
          <w:b w:val="0"/>
          <w:sz w:val="28"/>
          <w:szCs w:val="28"/>
        </w:rPr>
        <w:t>6</w:t>
      </w:r>
      <w:r w:rsidRPr="00AD0B6D">
        <w:rPr>
          <w:rStyle w:val="FontStyle15"/>
          <w:b w:val="0"/>
          <w:sz w:val="28"/>
          <w:szCs w:val="28"/>
        </w:rPr>
        <w:t xml:space="preserve"> домовладений, что составляет 8</w:t>
      </w:r>
      <w:r w:rsidR="001A0904" w:rsidRPr="00AD0B6D">
        <w:rPr>
          <w:rStyle w:val="FontStyle15"/>
          <w:b w:val="0"/>
          <w:sz w:val="28"/>
          <w:szCs w:val="28"/>
        </w:rPr>
        <w:t>6</w:t>
      </w:r>
      <w:r w:rsidRPr="00AD0B6D">
        <w:rPr>
          <w:rStyle w:val="FontStyle15"/>
          <w:b w:val="0"/>
          <w:sz w:val="28"/>
          <w:szCs w:val="28"/>
        </w:rPr>
        <w:t xml:space="preserve"> процентов (М-100%, Т-100%, Б-Г-8</w:t>
      </w:r>
      <w:r w:rsidR="001A0904" w:rsidRPr="00AD0B6D">
        <w:rPr>
          <w:rStyle w:val="FontStyle15"/>
          <w:b w:val="0"/>
          <w:sz w:val="28"/>
          <w:szCs w:val="28"/>
        </w:rPr>
        <w:t>3</w:t>
      </w:r>
      <w:r w:rsidRPr="00AD0B6D">
        <w:rPr>
          <w:rStyle w:val="FontStyle15"/>
          <w:b w:val="0"/>
          <w:sz w:val="28"/>
          <w:szCs w:val="28"/>
        </w:rPr>
        <w:t>%, Г-0%, С-0%).</w:t>
      </w:r>
    </w:p>
    <w:p w:rsidR="00191FE3" w:rsidRPr="00AD0B6D" w:rsidRDefault="00191FE3" w:rsidP="00191FE3">
      <w:pPr>
        <w:pStyle w:val="a3"/>
        <w:spacing w:before="0" w:beforeAutospacing="0" w:after="0" w:afterAutospacing="0"/>
        <w:jc w:val="both"/>
        <w:rPr>
          <w:rStyle w:val="FontStyle15"/>
          <w:b w:val="0"/>
          <w:sz w:val="28"/>
          <w:szCs w:val="28"/>
        </w:rPr>
      </w:pPr>
      <w:r w:rsidRPr="00AD0B6D">
        <w:rPr>
          <w:rStyle w:val="FontStyle15"/>
          <w:b w:val="0"/>
          <w:sz w:val="28"/>
          <w:szCs w:val="28"/>
        </w:rPr>
        <w:t>Имеют централизованное водоснабжение 1024 домовладения, что составляет 98 процентов.</w:t>
      </w:r>
    </w:p>
    <w:p w:rsidR="00191FE3" w:rsidRPr="00AD0B6D" w:rsidRDefault="00191FE3" w:rsidP="00191F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D0B6D">
        <w:rPr>
          <w:sz w:val="28"/>
          <w:szCs w:val="28"/>
        </w:rPr>
        <w:t xml:space="preserve">Хутор Советский вообще не имеет </w:t>
      </w:r>
      <w:r w:rsidRPr="00AD0B6D">
        <w:rPr>
          <w:rStyle w:val="FontStyle15"/>
          <w:b w:val="0"/>
          <w:sz w:val="28"/>
          <w:szCs w:val="28"/>
        </w:rPr>
        <w:t>централизованного водоснабжения</w:t>
      </w:r>
      <w:r w:rsidRPr="00AD0B6D">
        <w:rPr>
          <w:sz w:val="28"/>
          <w:szCs w:val="28"/>
        </w:rPr>
        <w:t xml:space="preserve"> и не газифицирован. Хутор </w:t>
      </w:r>
      <w:proofErr w:type="spellStart"/>
      <w:r w:rsidRPr="00AD0B6D">
        <w:rPr>
          <w:sz w:val="28"/>
          <w:szCs w:val="28"/>
        </w:rPr>
        <w:t>Гайдамачка</w:t>
      </w:r>
      <w:proofErr w:type="spellEnd"/>
      <w:r w:rsidRPr="00AD0B6D">
        <w:rPr>
          <w:sz w:val="28"/>
          <w:szCs w:val="28"/>
        </w:rPr>
        <w:t xml:space="preserve"> не газифицирован.</w:t>
      </w:r>
    </w:p>
    <w:p w:rsidR="001A0904" w:rsidRPr="00AD0B6D" w:rsidRDefault="001A0904" w:rsidP="00191FE3">
      <w:pPr>
        <w:pStyle w:val="a3"/>
        <w:spacing w:before="0" w:beforeAutospacing="0" w:after="0" w:afterAutospacing="0"/>
        <w:jc w:val="both"/>
      </w:pPr>
    </w:p>
    <w:p w:rsidR="00653A08" w:rsidRPr="00AD0B6D" w:rsidRDefault="00653A08" w:rsidP="004B4221">
      <w:pPr>
        <w:pStyle w:val="Style4"/>
        <w:widowControl/>
        <w:spacing w:before="91"/>
        <w:ind w:firstLine="480"/>
        <w:jc w:val="both"/>
        <w:rPr>
          <w:rStyle w:val="FontStyle15"/>
          <w:b w:val="0"/>
          <w:sz w:val="28"/>
          <w:szCs w:val="28"/>
        </w:rPr>
      </w:pPr>
      <w:r w:rsidRPr="00AD0B6D">
        <w:rPr>
          <w:rStyle w:val="FontStyle15"/>
          <w:b w:val="0"/>
          <w:sz w:val="28"/>
          <w:szCs w:val="28"/>
        </w:rPr>
        <w:t>Администрацией</w:t>
      </w:r>
      <w:r w:rsidR="00D348EC" w:rsidRPr="00AD0B6D">
        <w:rPr>
          <w:rStyle w:val="FontStyle15"/>
          <w:b w:val="0"/>
          <w:sz w:val="28"/>
          <w:szCs w:val="28"/>
        </w:rPr>
        <w:t xml:space="preserve"> </w:t>
      </w:r>
      <w:r w:rsidR="00191FE3" w:rsidRPr="00AD0B6D">
        <w:rPr>
          <w:sz w:val="28"/>
          <w:szCs w:val="28"/>
        </w:rPr>
        <w:t>Балко-Грузского сельского</w:t>
      </w:r>
      <w:r w:rsidRPr="00AD0B6D">
        <w:rPr>
          <w:sz w:val="28"/>
          <w:szCs w:val="28"/>
        </w:rPr>
        <w:t xml:space="preserve"> поселения по </w:t>
      </w:r>
      <w:proofErr w:type="gramStart"/>
      <w:r w:rsidRPr="00AD0B6D">
        <w:rPr>
          <w:sz w:val="28"/>
          <w:szCs w:val="28"/>
        </w:rPr>
        <w:t>основным  вопросам</w:t>
      </w:r>
      <w:proofErr w:type="gramEnd"/>
      <w:r w:rsidRPr="00AD0B6D">
        <w:rPr>
          <w:sz w:val="28"/>
          <w:szCs w:val="28"/>
        </w:rPr>
        <w:t xml:space="preserve">  деятельности было </w:t>
      </w:r>
      <w:r w:rsidR="001104AB" w:rsidRPr="00AD0B6D">
        <w:rPr>
          <w:rStyle w:val="FontStyle15"/>
          <w:b w:val="0"/>
          <w:sz w:val="28"/>
          <w:szCs w:val="28"/>
        </w:rPr>
        <w:t xml:space="preserve">издано </w:t>
      </w:r>
      <w:r w:rsidR="004F5B45">
        <w:rPr>
          <w:rStyle w:val="FontStyle15"/>
          <w:b w:val="0"/>
          <w:sz w:val="28"/>
          <w:szCs w:val="28"/>
        </w:rPr>
        <w:t>79</w:t>
      </w:r>
      <w:r w:rsidRPr="00AD0B6D">
        <w:rPr>
          <w:rStyle w:val="FontStyle15"/>
          <w:b w:val="0"/>
          <w:sz w:val="28"/>
          <w:szCs w:val="28"/>
        </w:rPr>
        <w:t xml:space="preserve"> распоряжений и </w:t>
      </w:r>
      <w:r w:rsidR="00B87E8E">
        <w:rPr>
          <w:rStyle w:val="FontStyle15"/>
          <w:b w:val="0"/>
          <w:sz w:val="28"/>
          <w:szCs w:val="28"/>
        </w:rPr>
        <w:t>65</w:t>
      </w:r>
      <w:r w:rsidRPr="00AD0B6D">
        <w:rPr>
          <w:rStyle w:val="FontStyle15"/>
          <w:b w:val="0"/>
          <w:sz w:val="28"/>
          <w:szCs w:val="28"/>
        </w:rPr>
        <w:t xml:space="preserve"> постановлени</w:t>
      </w:r>
      <w:r w:rsidR="001104AB" w:rsidRPr="00AD0B6D">
        <w:rPr>
          <w:rStyle w:val="FontStyle15"/>
          <w:b w:val="0"/>
          <w:sz w:val="28"/>
          <w:szCs w:val="28"/>
        </w:rPr>
        <w:t>й</w:t>
      </w:r>
      <w:r w:rsidRPr="00AD0B6D">
        <w:rPr>
          <w:rStyle w:val="FontStyle15"/>
          <w:b w:val="0"/>
          <w:sz w:val="28"/>
          <w:szCs w:val="28"/>
        </w:rPr>
        <w:t>.</w:t>
      </w:r>
    </w:p>
    <w:p w:rsidR="007A5687" w:rsidRPr="000334EB" w:rsidRDefault="007A5687" w:rsidP="004B4221">
      <w:pPr>
        <w:pStyle w:val="Style4"/>
        <w:widowControl/>
        <w:spacing w:before="91"/>
        <w:ind w:firstLine="480"/>
        <w:jc w:val="both"/>
        <w:rPr>
          <w:rStyle w:val="FontStyle15"/>
          <w:b w:val="0"/>
          <w:sz w:val="28"/>
          <w:szCs w:val="28"/>
        </w:rPr>
      </w:pPr>
      <w:r w:rsidRPr="00AD0B6D">
        <w:rPr>
          <w:rStyle w:val="FontStyle15"/>
          <w:b w:val="0"/>
          <w:sz w:val="28"/>
          <w:szCs w:val="28"/>
        </w:rPr>
        <w:lastRenderedPageBreak/>
        <w:t xml:space="preserve">Собранием депутатов было </w:t>
      </w:r>
      <w:r w:rsidR="0084738B" w:rsidRPr="00AD0B6D">
        <w:rPr>
          <w:rStyle w:val="FontStyle15"/>
          <w:b w:val="0"/>
          <w:sz w:val="28"/>
          <w:szCs w:val="28"/>
        </w:rPr>
        <w:t xml:space="preserve">проведено </w:t>
      </w:r>
      <w:r w:rsidR="00AD0B6D" w:rsidRPr="00AD0B6D">
        <w:rPr>
          <w:rStyle w:val="FontStyle15"/>
          <w:b w:val="0"/>
          <w:sz w:val="28"/>
          <w:szCs w:val="28"/>
        </w:rPr>
        <w:t>3</w:t>
      </w:r>
      <w:r w:rsidR="00EF22F8" w:rsidRPr="00AD0B6D">
        <w:rPr>
          <w:rStyle w:val="FontStyle15"/>
          <w:b w:val="0"/>
          <w:sz w:val="28"/>
          <w:szCs w:val="28"/>
        </w:rPr>
        <w:t xml:space="preserve"> </w:t>
      </w:r>
      <w:r w:rsidR="0084738B" w:rsidRPr="00AD0B6D">
        <w:rPr>
          <w:rStyle w:val="FontStyle15"/>
          <w:b w:val="0"/>
          <w:sz w:val="28"/>
          <w:szCs w:val="28"/>
        </w:rPr>
        <w:t>заседани</w:t>
      </w:r>
      <w:r w:rsidR="00EF22F8" w:rsidRPr="00AD0B6D">
        <w:rPr>
          <w:rStyle w:val="FontStyle15"/>
          <w:b w:val="0"/>
          <w:sz w:val="28"/>
          <w:szCs w:val="28"/>
        </w:rPr>
        <w:t>я</w:t>
      </w:r>
      <w:r w:rsidR="0084738B" w:rsidRPr="00AD0B6D">
        <w:rPr>
          <w:rStyle w:val="FontStyle15"/>
          <w:b w:val="0"/>
          <w:sz w:val="28"/>
          <w:szCs w:val="28"/>
        </w:rPr>
        <w:t xml:space="preserve"> и </w:t>
      </w:r>
      <w:r w:rsidRPr="00AD0B6D">
        <w:rPr>
          <w:rStyle w:val="FontStyle15"/>
          <w:b w:val="0"/>
          <w:sz w:val="28"/>
          <w:szCs w:val="28"/>
        </w:rPr>
        <w:t xml:space="preserve">принято </w:t>
      </w:r>
      <w:r w:rsidR="00B87E8E">
        <w:rPr>
          <w:rStyle w:val="FontStyle15"/>
          <w:b w:val="0"/>
          <w:sz w:val="28"/>
          <w:szCs w:val="28"/>
        </w:rPr>
        <w:t>8</w:t>
      </w:r>
      <w:r w:rsidRPr="00AD0B6D">
        <w:rPr>
          <w:rStyle w:val="FontStyle15"/>
          <w:b w:val="0"/>
          <w:sz w:val="28"/>
          <w:szCs w:val="28"/>
        </w:rPr>
        <w:t xml:space="preserve"> решений</w:t>
      </w:r>
      <w:r w:rsidR="0084738B" w:rsidRPr="00AD0B6D">
        <w:rPr>
          <w:rStyle w:val="FontStyle15"/>
          <w:b w:val="0"/>
          <w:sz w:val="28"/>
          <w:szCs w:val="28"/>
        </w:rPr>
        <w:t>, которыми не</w:t>
      </w:r>
      <w:r w:rsidR="000F10F4" w:rsidRPr="00AD0B6D">
        <w:rPr>
          <w:rStyle w:val="FontStyle15"/>
          <w:b w:val="0"/>
          <w:sz w:val="28"/>
          <w:szCs w:val="28"/>
        </w:rPr>
        <w:t>посредственно руководствуется администрация и население Балко-Грузского сельского поселения</w:t>
      </w:r>
      <w:r w:rsidRPr="00AD0B6D">
        <w:rPr>
          <w:rStyle w:val="FontStyle15"/>
          <w:b w:val="0"/>
          <w:sz w:val="28"/>
          <w:szCs w:val="28"/>
        </w:rPr>
        <w:t>.</w:t>
      </w:r>
    </w:p>
    <w:p w:rsidR="001104AB" w:rsidRPr="000334EB" w:rsidRDefault="001104AB" w:rsidP="001104AB">
      <w:pPr>
        <w:pStyle w:val="a3"/>
        <w:spacing w:before="0" w:beforeAutospacing="0" w:after="0" w:afterAutospacing="0"/>
        <w:ind w:firstLine="480"/>
        <w:jc w:val="both"/>
        <w:rPr>
          <w:rStyle w:val="FontStyle15"/>
          <w:b w:val="0"/>
          <w:bCs w:val="0"/>
          <w:sz w:val="28"/>
          <w:szCs w:val="28"/>
        </w:rPr>
      </w:pPr>
    </w:p>
    <w:p w:rsidR="00FC5870" w:rsidRPr="00AD0B6D" w:rsidRDefault="00653A08" w:rsidP="00653A08">
      <w:pPr>
        <w:pStyle w:val="Style4"/>
        <w:widowControl/>
        <w:spacing w:before="91"/>
        <w:ind w:firstLine="480"/>
        <w:jc w:val="both"/>
        <w:rPr>
          <w:rStyle w:val="FontStyle15"/>
          <w:b w:val="0"/>
          <w:sz w:val="28"/>
          <w:szCs w:val="28"/>
        </w:rPr>
      </w:pPr>
      <w:r w:rsidRPr="00AD0B6D">
        <w:rPr>
          <w:rStyle w:val="FontStyle15"/>
          <w:b w:val="0"/>
          <w:sz w:val="28"/>
          <w:szCs w:val="28"/>
        </w:rPr>
        <w:t xml:space="preserve">За истекший отчётный период Администрацией </w:t>
      </w:r>
      <w:r w:rsidR="00191FE3" w:rsidRPr="00AD0B6D">
        <w:rPr>
          <w:rStyle w:val="FontStyle15"/>
          <w:b w:val="0"/>
          <w:sz w:val="28"/>
          <w:szCs w:val="28"/>
        </w:rPr>
        <w:t>Балко-Грузского</w:t>
      </w:r>
      <w:r w:rsidRPr="00AD0B6D">
        <w:rPr>
          <w:rStyle w:val="FontStyle15"/>
          <w:b w:val="0"/>
          <w:sz w:val="28"/>
          <w:szCs w:val="28"/>
        </w:rPr>
        <w:t xml:space="preserve"> сельского поселения выдано </w:t>
      </w:r>
      <w:r w:rsidR="00B87E8E">
        <w:rPr>
          <w:rStyle w:val="FontStyle15"/>
          <w:b w:val="0"/>
          <w:sz w:val="28"/>
          <w:szCs w:val="28"/>
        </w:rPr>
        <w:t>323</w:t>
      </w:r>
      <w:r w:rsidR="006E0871" w:rsidRPr="00AD0B6D">
        <w:rPr>
          <w:rStyle w:val="FontStyle15"/>
          <w:b w:val="0"/>
          <w:sz w:val="28"/>
          <w:szCs w:val="28"/>
        </w:rPr>
        <w:t xml:space="preserve"> </w:t>
      </w:r>
      <w:r w:rsidRPr="00AD0B6D">
        <w:rPr>
          <w:rStyle w:val="FontStyle15"/>
          <w:b w:val="0"/>
          <w:sz w:val="28"/>
          <w:szCs w:val="28"/>
        </w:rPr>
        <w:t>различны</w:t>
      </w:r>
      <w:r w:rsidR="00AD0B6D" w:rsidRPr="00AD0B6D">
        <w:rPr>
          <w:rStyle w:val="FontStyle15"/>
          <w:b w:val="0"/>
          <w:sz w:val="28"/>
          <w:szCs w:val="28"/>
        </w:rPr>
        <w:t>е</w:t>
      </w:r>
      <w:r w:rsidRPr="00AD0B6D">
        <w:rPr>
          <w:rStyle w:val="FontStyle15"/>
          <w:b w:val="0"/>
          <w:sz w:val="28"/>
          <w:szCs w:val="28"/>
        </w:rPr>
        <w:t xml:space="preserve"> справк</w:t>
      </w:r>
      <w:r w:rsidR="00AD0B6D" w:rsidRPr="00AD0B6D">
        <w:rPr>
          <w:rStyle w:val="FontStyle15"/>
          <w:b w:val="0"/>
          <w:sz w:val="28"/>
          <w:szCs w:val="28"/>
        </w:rPr>
        <w:t>и</w:t>
      </w:r>
      <w:r w:rsidRPr="00AD0B6D">
        <w:rPr>
          <w:rStyle w:val="FontStyle15"/>
          <w:b w:val="0"/>
          <w:sz w:val="28"/>
          <w:szCs w:val="28"/>
        </w:rPr>
        <w:t xml:space="preserve">, из них </w:t>
      </w:r>
      <w:r w:rsidR="00B87E8E">
        <w:rPr>
          <w:rStyle w:val="FontStyle15"/>
          <w:b w:val="0"/>
          <w:sz w:val="28"/>
          <w:szCs w:val="28"/>
        </w:rPr>
        <w:t>47</w:t>
      </w:r>
      <w:r w:rsidRPr="00AD0B6D">
        <w:rPr>
          <w:rStyle w:val="FontStyle15"/>
          <w:b w:val="0"/>
          <w:sz w:val="28"/>
          <w:szCs w:val="28"/>
        </w:rPr>
        <w:t xml:space="preserve"> справ</w:t>
      </w:r>
      <w:r w:rsidR="00E33C30" w:rsidRPr="00AD0B6D">
        <w:rPr>
          <w:rStyle w:val="FontStyle15"/>
          <w:b w:val="0"/>
          <w:sz w:val="28"/>
          <w:szCs w:val="28"/>
        </w:rPr>
        <w:t>ки</w:t>
      </w:r>
      <w:r w:rsidRPr="00AD0B6D">
        <w:rPr>
          <w:rStyle w:val="FontStyle15"/>
          <w:b w:val="0"/>
          <w:sz w:val="28"/>
          <w:szCs w:val="28"/>
        </w:rPr>
        <w:t xml:space="preserve"> было выдано по</w:t>
      </w:r>
      <w:r w:rsidR="00CD4F2E" w:rsidRPr="00AD0B6D">
        <w:rPr>
          <w:rStyle w:val="FontStyle15"/>
          <w:b w:val="0"/>
          <w:sz w:val="28"/>
          <w:szCs w:val="28"/>
        </w:rPr>
        <w:t xml:space="preserve"> запросам гражданам и</w:t>
      </w:r>
      <w:r w:rsidR="00CC47F4" w:rsidRPr="00AD0B6D">
        <w:rPr>
          <w:rStyle w:val="FontStyle15"/>
          <w:b w:val="0"/>
          <w:sz w:val="28"/>
          <w:szCs w:val="28"/>
        </w:rPr>
        <w:t xml:space="preserve"> </w:t>
      </w:r>
      <w:r w:rsidR="00AD0B6D" w:rsidRPr="00AD0B6D">
        <w:rPr>
          <w:rStyle w:val="FontStyle15"/>
          <w:b w:val="0"/>
          <w:sz w:val="28"/>
          <w:szCs w:val="28"/>
        </w:rPr>
        <w:t>2</w:t>
      </w:r>
      <w:r w:rsidR="00B87E8E">
        <w:rPr>
          <w:rStyle w:val="FontStyle15"/>
          <w:b w:val="0"/>
          <w:sz w:val="28"/>
          <w:szCs w:val="28"/>
        </w:rPr>
        <w:t>76</w:t>
      </w:r>
      <w:r w:rsidR="00CD4F2E" w:rsidRPr="00AD0B6D">
        <w:rPr>
          <w:rStyle w:val="FontStyle15"/>
          <w:b w:val="0"/>
          <w:sz w:val="28"/>
          <w:szCs w:val="28"/>
        </w:rPr>
        <w:t xml:space="preserve"> - по запросам организаций.</w:t>
      </w:r>
      <w:r w:rsidRPr="00AD0B6D">
        <w:rPr>
          <w:rStyle w:val="FontStyle15"/>
          <w:b w:val="0"/>
          <w:sz w:val="28"/>
          <w:szCs w:val="28"/>
        </w:rPr>
        <w:t xml:space="preserve"> </w:t>
      </w:r>
    </w:p>
    <w:p w:rsidR="00653A08" w:rsidRPr="00AD0B6D" w:rsidRDefault="00506DB3" w:rsidP="004D6B75">
      <w:pPr>
        <w:pStyle w:val="Style4"/>
        <w:widowControl/>
        <w:spacing w:before="91"/>
        <w:ind w:firstLine="480"/>
        <w:jc w:val="both"/>
        <w:rPr>
          <w:rStyle w:val="FontStyle15"/>
          <w:b w:val="0"/>
          <w:sz w:val="28"/>
          <w:szCs w:val="28"/>
        </w:rPr>
      </w:pPr>
      <w:r w:rsidRPr="00AD0B6D">
        <w:rPr>
          <w:rStyle w:val="FontStyle15"/>
          <w:b w:val="0"/>
          <w:sz w:val="28"/>
          <w:szCs w:val="28"/>
        </w:rPr>
        <w:t>Администрацией поселения систематически ведется работа в части предоставления информации в рамках исполнения полномочий в контролирующие и надзорные органы, так в первом полугоди</w:t>
      </w:r>
      <w:r w:rsidR="004D6B75" w:rsidRPr="00AD0B6D">
        <w:rPr>
          <w:rStyle w:val="FontStyle15"/>
          <w:b w:val="0"/>
          <w:sz w:val="28"/>
          <w:szCs w:val="28"/>
        </w:rPr>
        <w:t>и 20</w:t>
      </w:r>
      <w:r w:rsidR="00CD4F2E" w:rsidRPr="00AD0B6D">
        <w:rPr>
          <w:rStyle w:val="FontStyle15"/>
          <w:b w:val="0"/>
          <w:sz w:val="28"/>
          <w:szCs w:val="28"/>
        </w:rPr>
        <w:t>2</w:t>
      </w:r>
      <w:r w:rsidR="00AD0B6D" w:rsidRPr="00AD0B6D">
        <w:rPr>
          <w:rStyle w:val="FontStyle15"/>
          <w:b w:val="0"/>
          <w:sz w:val="28"/>
          <w:szCs w:val="28"/>
        </w:rPr>
        <w:t>2</w:t>
      </w:r>
      <w:r w:rsidR="004D6B75" w:rsidRPr="00AD0B6D">
        <w:rPr>
          <w:rStyle w:val="FontStyle15"/>
          <w:b w:val="0"/>
          <w:sz w:val="28"/>
          <w:szCs w:val="28"/>
        </w:rPr>
        <w:t xml:space="preserve"> года из </w:t>
      </w:r>
      <w:r w:rsidR="00653A08" w:rsidRPr="00AD0B6D">
        <w:rPr>
          <w:rStyle w:val="FontStyle15"/>
          <w:b w:val="0"/>
          <w:sz w:val="28"/>
          <w:szCs w:val="28"/>
        </w:rPr>
        <w:t>прокуратуры Егорлыкского района поступило:</w:t>
      </w:r>
    </w:p>
    <w:p w:rsidR="00653A08" w:rsidRPr="00AD0B6D" w:rsidRDefault="00FC5870" w:rsidP="00653A08">
      <w:pPr>
        <w:pStyle w:val="Style4"/>
        <w:widowControl/>
        <w:spacing w:line="240" w:lineRule="auto"/>
        <w:ind w:firstLine="482"/>
        <w:jc w:val="both"/>
        <w:rPr>
          <w:rStyle w:val="FontStyle15"/>
          <w:b w:val="0"/>
          <w:sz w:val="28"/>
          <w:szCs w:val="28"/>
        </w:rPr>
      </w:pPr>
      <w:r w:rsidRPr="00AD0B6D">
        <w:rPr>
          <w:rStyle w:val="FontStyle15"/>
          <w:b w:val="0"/>
          <w:sz w:val="28"/>
          <w:szCs w:val="28"/>
        </w:rPr>
        <w:t xml:space="preserve"> - </w:t>
      </w:r>
      <w:r w:rsidR="00B87E8E">
        <w:rPr>
          <w:rStyle w:val="FontStyle15"/>
          <w:b w:val="0"/>
          <w:sz w:val="28"/>
          <w:szCs w:val="28"/>
        </w:rPr>
        <w:t>4</w:t>
      </w:r>
      <w:r w:rsidR="00AD0B6D" w:rsidRPr="00AD0B6D">
        <w:rPr>
          <w:rStyle w:val="FontStyle15"/>
          <w:b w:val="0"/>
          <w:sz w:val="28"/>
          <w:szCs w:val="28"/>
        </w:rPr>
        <w:t xml:space="preserve"> </w:t>
      </w:r>
      <w:r w:rsidR="00653A08" w:rsidRPr="00AD0B6D">
        <w:rPr>
          <w:rStyle w:val="FontStyle15"/>
          <w:b w:val="0"/>
          <w:sz w:val="28"/>
          <w:szCs w:val="28"/>
        </w:rPr>
        <w:t>требований;</w:t>
      </w:r>
    </w:p>
    <w:p w:rsidR="00653A08" w:rsidRPr="00AD0B6D" w:rsidRDefault="00FC5870" w:rsidP="00653A08">
      <w:pPr>
        <w:pStyle w:val="Style4"/>
        <w:widowControl/>
        <w:spacing w:line="240" w:lineRule="auto"/>
        <w:ind w:firstLine="482"/>
        <w:jc w:val="both"/>
        <w:rPr>
          <w:rStyle w:val="FontStyle15"/>
          <w:b w:val="0"/>
          <w:sz w:val="28"/>
          <w:szCs w:val="28"/>
        </w:rPr>
      </w:pPr>
      <w:r w:rsidRPr="00AD0B6D">
        <w:rPr>
          <w:rStyle w:val="FontStyle15"/>
          <w:b w:val="0"/>
          <w:sz w:val="28"/>
          <w:szCs w:val="28"/>
        </w:rPr>
        <w:t xml:space="preserve"> - </w:t>
      </w:r>
      <w:r w:rsidR="00B87E8E">
        <w:rPr>
          <w:rStyle w:val="FontStyle15"/>
          <w:b w:val="0"/>
          <w:sz w:val="28"/>
          <w:szCs w:val="28"/>
        </w:rPr>
        <w:t>2</w:t>
      </w:r>
      <w:r w:rsidR="00AD0B6D" w:rsidRPr="00AD0B6D">
        <w:rPr>
          <w:rStyle w:val="FontStyle15"/>
          <w:b w:val="0"/>
          <w:sz w:val="28"/>
          <w:szCs w:val="28"/>
        </w:rPr>
        <w:t xml:space="preserve">3 </w:t>
      </w:r>
      <w:r w:rsidR="00653A08" w:rsidRPr="00AD0B6D">
        <w:rPr>
          <w:rStyle w:val="FontStyle15"/>
          <w:b w:val="0"/>
          <w:sz w:val="28"/>
          <w:szCs w:val="28"/>
        </w:rPr>
        <w:t xml:space="preserve">представлений; </w:t>
      </w:r>
    </w:p>
    <w:p w:rsidR="00653A08" w:rsidRPr="00AD0B6D" w:rsidRDefault="00FC5870" w:rsidP="00653A08">
      <w:pPr>
        <w:pStyle w:val="Style4"/>
        <w:widowControl/>
        <w:spacing w:line="240" w:lineRule="auto"/>
        <w:ind w:firstLine="482"/>
        <w:jc w:val="both"/>
        <w:rPr>
          <w:rStyle w:val="FontStyle15"/>
          <w:b w:val="0"/>
          <w:sz w:val="28"/>
          <w:szCs w:val="28"/>
        </w:rPr>
      </w:pPr>
      <w:r w:rsidRPr="00AD0B6D">
        <w:rPr>
          <w:rStyle w:val="FontStyle15"/>
          <w:b w:val="0"/>
          <w:sz w:val="28"/>
          <w:szCs w:val="28"/>
        </w:rPr>
        <w:t xml:space="preserve"> - </w:t>
      </w:r>
      <w:r w:rsidR="00B87E8E">
        <w:rPr>
          <w:rStyle w:val="FontStyle15"/>
          <w:b w:val="0"/>
          <w:sz w:val="28"/>
          <w:szCs w:val="28"/>
        </w:rPr>
        <w:t>1</w:t>
      </w:r>
      <w:r w:rsidR="00653A08" w:rsidRPr="00AD0B6D">
        <w:rPr>
          <w:rStyle w:val="FontStyle15"/>
          <w:b w:val="0"/>
          <w:sz w:val="28"/>
          <w:szCs w:val="28"/>
        </w:rPr>
        <w:t xml:space="preserve"> протест</w:t>
      </w:r>
      <w:r w:rsidRPr="00AD0B6D">
        <w:rPr>
          <w:rStyle w:val="FontStyle15"/>
          <w:b w:val="0"/>
          <w:sz w:val="28"/>
          <w:szCs w:val="28"/>
        </w:rPr>
        <w:t>ов</w:t>
      </w:r>
      <w:r w:rsidR="00653A08" w:rsidRPr="00AD0B6D">
        <w:rPr>
          <w:rStyle w:val="FontStyle15"/>
          <w:b w:val="0"/>
          <w:sz w:val="28"/>
          <w:szCs w:val="28"/>
        </w:rPr>
        <w:t>;</w:t>
      </w:r>
    </w:p>
    <w:p w:rsidR="00191FE3" w:rsidRPr="000334EB" w:rsidRDefault="00E33C30" w:rsidP="00653A08">
      <w:pPr>
        <w:pStyle w:val="Style4"/>
        <w:widowControl/>
        <w:spacing w:line="240" w:lineRule="auto"/>
        <w:ind w:firstLine="482"/>
        <w:jc w:val="both"/>
        <w:rPr>
          <w:rStyle w:val="FontStyle15"/>
          <w:b w:val="0"/>
          <w:sz w:val="28"/>
          <w:szCs w:val="28"/>
        </w:rPr>
      </w:pPr>
      <w:r w:rsidRPr="00AD0B6D">
        <w:rPr>
          <w:rStyle w:val="FontStyle15"/>
          <w:b w:val="0"/>
          <w:sz w:val="28"/>
          <w:szCs w:val="28"/>
        </w:rPr>
        <w:t xml:space="preserve"> - </w:t>
      </w:r>
      <w:r w:rsidR="00B87E8E">
        <w:rPr>
          <w:rStyle w:val="FontStyle15"/>
          <w:b w:val="0"/>
          <w:sz w:val="28"/>
          <w:szCs w:val="28"/>
        </w:rPr>
        <w:t>4</w:t>
      </w:r>
      <w:r w:rsidR="008F1AFD" w:rsidRPr="00AD0B6D">
        <w:rPr>
          <w:rStyle w:val="FontStyle15"/>
          <w:b w:val="0"/>
          <w:sz w:val="28"/>
          <w:szCs w:val="28"/>
        </w:rPr>
        <w:t xml:space="preserve"> информаци</w:t>
      </w:r>
      <w:r w:rsidR="00AD0B6D" w:rsidRPr="00AD0B6D">
        <w:rPr>
          <w:rStyle w:val="FontStyle15"/>
          <w:b w:val="0"/>
          <w:sz w:val="28"/>
          <w:szCs w:val="28"/>
        </w:rPr>
        <w:t>и</w:t>
      </w:r>
      <w:r w:rsidR="008F1AFD" w:rsidRPr="00AD0B6D">
        <w:rPr>
          <w:rStyle w:val="FontStyle15"/>
          <w:b w:val="0"/>
          <w:sz w:val="28"/>
          <w:szCs w:val="28"/>
        </w:rPr>
        <w:t>.</w:t>
      </w:r>
    </w:p>
    <w:p w:rsidR="00653A08" w:rsidRPr="000334EB" w:rsidRDefault="00653A08" w:rsidP="00FC5870">
      <w:pPr>
        <w:pStyle w:val="Style4"/>
        <w:widowControl/>
        <w:spacing w:before="91"/>
        <w:jc w:val="both"/>
        <w:rPr>
          <w:rStyle w:val="FontStyle15"/>
          <w:b w:val="0"/>
          <w:sz w:val="28"/>
          <w:szCs w:val="28"/>
        </w:rPr>
      </w:pPr>
    </w:p>
    <w:p w:rsidR="00E25E8F" w:rsidRPr="00AD0B6D" w:rsidRDefault="00653A08" w:rsidP="00FC5870">
      <w:pPr>
        <w:tabs>
          <w:tab w:val="left" w:pos="426"/>
        </w:tabs>
        <w:jc w:val="both"/>
        <w:rPr>
          <w:sz w:val="28"/>
          <w:szCs w:val="28"/>
        </w:rPr>
      </w:pPr>
      <w:r w:rsidRPr="00AD0B6D">
        <w:rPr>
          <w:sz w:val="28"/>
          <w:szCs w:val="28"/>
        </w:rPr>
        <w:tab/>
        <w:t xml:space="preserve">С целью информирования населения, Администрацией поселения выпускается Информационный бюллетень «Муниципальный вестник». В </w:t>
      </w:r>
      <w:r w:rsidR="00FC5870" w:rsidRPr="00AD0B6D">
        <w:rPr>
          <w:sz w:val="28"/>
          <w:szCs w:val="28"/>
        </w:rPr>
        <w:t>первом полугодии 20</w:t>
      </w:r>
      <w:r w:rsidR="00CD4F2E" w:rsidRPr="00AD0B6D">
        <w:rPr>
          <w:sz w:val="28"/>
          <w:szCs w:val="28"/>
        </w:rPr>
        <w:t>2</w:t>
      </w:r>
      <w:r w:rsidR="00B87E8E">
        <w:rPr>
          <w:sz w:val="28"/>
          <w:szCs w:val="28"/>
        </w:rPr>
        <w:t>3</w:t>
      </w:r>
      <w:r w:rsidR="00FC5870" w:rsidRPr="00AD0B6D">
        <w:rPr>
          <w:sz w:val="28"/>
          <w:szCs w:val="28"/>
        </w:rPr>
        <w:t xml:space="preserve"> года</w:t>
      </w:r>
      <w:r w:rsidRPr="00AD0B6D">
        <w:rPr>
          <w:sz w:val="28"/>
          <w:szCs w:val="28"/>
        </w:rPr>
        <w:t xml:space="preserve"> выпущено </w:t>
      </w:r>
      <w:r w:rsidR="00B87E8E">
        <w:rPr>
          <w:sz w:val="28"/>
          <w:szCs w:val="28"/>
        </w:rPr>
        <w:t>10</w:t>
      </w:r>
      <w:r w:rsidRPr="00AD0B6D">
        <w:rPr>
          <w:sz w:val="28"/>
          <w:szCs w:val="28"/>
        </w:rPr>
        <w:t xml:space="preserve"> номеров. В них обнародуются нормативно-правовые акты, принимаемые Собранием депутатов и издаваемые Администрацией поселения, также эта информация размещается в сети «Интернет» на официальном сайте Администрации </w:t>
      </w:r>
      <w:r w:rsidR="007A5687" w:rsidRPr="00AD0B6D">
        <w:rPr>
          <w:sz w:val="28"/>
          <w:szCs w:val="28"/>
        </w:rPr>
        <w:t xml:space="preserve">Балко-Грузского </w:t>
      </w:r>
      <w:r w:rsidR="007D4C5E" w:rsidRPr="00AD0B6D">
        <w:rPr>
          <w:sz w:val="28"/>
          <w:szCs w:val="28"/>
        </w:rPr>
        <w:t>п</w:t>
      </w:r>
      <w:r w:rsidRPr="00AD0B6D">
        <w:rPr>
          <w:sz w:val="28"/>
          <w:szCs w:val="28"/>
        </w:rPr>
        <w:t>оселения.</w:t>
      </w:r>
    </w:p>
    <w:p w:rsidR="00212D55" w:rsidRPr="00040A22" w:rsidRDefault="00212D55" w:rsidP="00CD4F2E">
      <w:pPr>
        <w:tabs>
          <w:tab w:val="left" w:pos="426"/>
        </w:tabs>
        <w:jc w:val="both"/>
        <w:rPr>
          <w:sz w:val="28"/>
          <w:szCs w:val="28"/>
          <w:u w:val="single"/>
        </w:rPr>
      </w:pPr>
      <w:r w:rsidRPr="00040A22">
        <w:rPr>
          <w:sz w:val="28"/>
          <w:szCs w:val="28"/>
        </w:rPr>
        <w:tab/>
      </w:r>
    </w:p>
    <w:p w:rsidR="00FC5870" w:rsidRPr="00040A22" w:rsidRDefault="00212D55" w:rsidP="00212D55">
      <w:pPr>
        <w:tabs>
          <w:tab w:val="left" w:pos="426"/>
        </w:tabs>
        <w:jc w:val="both"/>
        <w:rPr>
          <w:sz w:val="28"/>
          <w:szCs w:val="28"/>
        </w:rPr>
      </w:pPr>
      <w:r w:rsidRPr="00040A22">
        <w:rPr>
          <w:b/>
          <w:sz w:val="28"/>
          <w:szCs w:val="28"/>
        </w:rPr>
        <w:tab/>
      </w:r>
      <w:r w:rsidR="00FC5870" w:rsidRPr="00040A22">
        <w:rPr>
          <w:sz w:val="28"/>
          <w:szCs w:val="28"/>
        </w:rPr>
        <w:t xml:space="preserve">Исполнение бюджета поселения осуществлялось на основе Решения Собрания депутатов </w:t>
      </w:r>
      <w:r w:rsidR="007A5687" w:rsidRPr="00040A22">
        <w:rPr>
          <w:sz w:val="28"/>
          <w:szCs w:val="28"/>
        </w:rPr>
        <w:t>Балко-Грузского</w:t>
      </w:r>
      <w:r w:rsidR="00FC5870" w:rsidRPr="00040A22">
        <w:rPr>
          <w:sz w:val="28"/>
          <w:szCs w:val="28"/>
        </w:rPr>
        <w:t xml:space="preserve"> сельского поселения от 2</w:t>
      </w:r>
      <w:r w:rsidR="00827EC3">
        <w:rPr>
          <w:sz w:val="28"/>
          <w:szCs w:val="28"/>
        </w:rPr>
        <w:t>2</w:t>
      </w:r>
      <w:r w:rsidR="00FC5870" w:rsidRPr="00040A22">
        <w:rPr>
          <w:sz w:val="28"/>
          <w:szCs w:val="28"/>
        </w:rPr>
        <w:t>.12.20</w:t>
      </w:r>
      <w:r w:rsidR="007D4C5E" w:rsidRPr="00040A22">
        <w:rPr>
          <w:sz w:val="28"/>
          <w:szCs w:val="28"/>
        </w:rPr>
        <w:t>2</w:t>
      </w:r>
      <w:r w:rsidR="00827EC3">
        <w:rPr>
          <w:sz w:val="28"/>
          <w:szCs w:val="28"/>
        </w:rPr>
        <w:t>2</w:t>
      </w:r>
      <w:r w:rsidR="007D4C5E" w:rsidRPr="00040A22">
        <w:rPr>
          <w:sz w:val="28"/>
          <w:szCs w:val="28"/>
        </w:rPr>
        <w:t xml:space="preserve"> </w:t>
      </w:r>
      <w:r w:rsidR="00FC5870" w:rsidRPr="00040A22">
        <w:rPr>
          <w:sz w:val="28"/>
          <w:szCs w:val="28"/>
        </w:rPr>
        <w:t xml:space="preserve">г. № </w:t>
      </w:r>
      <w:r w:rsidR="00827EC3">
        <w:rPr>
          <w:sz w:val="28"/>
          <w:szCs w:val="28"/>
        </w:rPr>
        <w:t>44</w:t>
      </w:r>
      <w:r w:rsidR="00FC5870" w:rsidRPr="00040A22">
        <w:rPr>
          <w:sz w:val="28"/>
          <w:szCs w:val="28"/>
        </w:rPr>
        <w:t xml:space="preserve"> «О бюджете </w:t>
      </w:r>
      <w:r w:rsidR="007A5687" w:rsidRPr="00040A22">
        <w:rPr>
          <w:sz w:val="28"/>
          <w:szCs w:val="28"/>
        </w:rPr>
        <w:t>Балко-Грузского</w:t>
      </w:r>
      <w:r w:rsidR="00FC5870" w:rsidRPr="00040A22">
        <w:rPr>
          <w:sz w:val="28"/>
          <w:szCs w:val="28"/>
        </w:rPr>
        <w:t xml:space="preserve"> сельского поселения Егорлыкского района на 20</w:t>
      </w:r>
      <w:r w:rsidR="00EF22F8" w:rsidRPr="00040A22">
        <w:rPr>
          <w:sz w:val="28"/>
          <w:szCs w:val="28"/>
        </w:rPr>
        <w:t>2</w:t>
      </w:r>
      <w:r w:rsidR="00827EC3">
        <w:rPr>
          <w:sz w:val="28"/>
          <w:szCs w:val="28"/>
        </w:rPr>
        <w:t>3</w:t>
      </w:r>
      <w:r w:rsidR="00FC5870" w:rsidRPr="00040A22">
        <w:rPr>
          <w:sz w:val="28"/>
          <w:szCs w:val="28"/>
        </w:rPr>
        <w:t xml:space="preserve"> год и на плановый период 20</w:t>
      </w:r>
      <w:r w:rsidR="00831822" w:rsidRPr="00040A22">
        <w:rPr>
          <w:sz w:val="28"/>
          <w:szCs w:val="28"/>
        </w:rPr>
        <w:t>2</w:t>
      </w:r>
      <w:r w:rsidR="00827EC3">
        <w:rPr>
          <w:sz w:val="28"/>
          <w:szCs w:val="28"/>
        </w:rPr>
        <w:t>4</w:t>
      </w:r>
      <w:r w:rsidR="00FC5870" w:rsidRPr="00040A22">
        <w:rPr>
          <w:sz w:val="28"/>
          <w:szCs w:val="28"/>
        </w:rPr>
        <w:t xml:space="preserve"> и 20</w:t>
      </w:r>
      <w:r w:rsidR="0090491C" w:rsidRPr="00040A22">
        <w:rPr>
          <w:sz w:val="28"/>
          <w:szCs w:val="28"/>
        </w:rPr>
        <w:t>2</w:t>
      </w:r>
      <w:r w:rsidR="00827EC3">
        <w:rPr>
          <w:sz w:val="28"/>
          <w:szCs w:val="28"/>
        </w:rPr>
        <w:t>5</w:t>
      </w:r>
      <w:r w:rsidR="00FC5870" w:rsidRPr="00040A22">
        <w:rPr>
          <w:sz w:val="28"/>
          <w:szCs w:val="28"/>
        </w:rPr>
        <w:t xml:space="preserve"> годов»</w:t>
      </w:r>
      <w:r w:rsidR="00AA0F56" w:rsidRPr="00040A22">
        <w:rPr>
          <w:sz w:val="28"/>
          <w:szCs w:val="28"/>
        </w:rPr>
        <w:t>,</w:t>
      </w:r>
      <w:r w:rsidR="00FC5870" w:rsidRPr="00040A22">
        <w:rPr>
          <w:sz w:val="28"/>
          <w:szCs w:val="28"/>
        </w:rPr>
        <w:t xml:space="preserve"> с учетом изменений и дополнений, внесенных в данное Решение, а также в соответствии с федеральными и областными нормативными правовыми актами, регламентирующими бюджетный процесс. </w:t>
      </w:r>
    </w:p>
    <w:p w:rsidR="00DF7529" w:rsidRPr="00040A22" w:rsidRDefault="00DF7529" w:rsidP="00DF7529">
      <w:pPr>
        <w:spacing w:line="235" w:lineRule="auto"/>
        <w:ind w:firstLine="700"/>
        <w:jc w:val="both"/>
        <w:rPr>
          <w:sz w:val="28"/>
        </w:rPr>
      </w:pPr>
      <w:r w:rsidRPr="00040A22">
        <w:rPr>
          <w:sz w:val="28"/>
        </w:rPr>
        <w:t>Основные показатели бюджета Балко-Грузского сельского поселения за 1 полугодие 20</w:t>
      </w:r>
      <w:r w:rsidR="00EF22F8" w:rsidRPr="00040A22">
        <w:rPr>
          <w:sz w:val="28"/>
        </w:rPr>
        <w:t>2</w:t>
      </w:r>
      <w:r w:rsidR="00827EC3">
        <w:rPr>
          <w:sz w:val="28"/>
        </w:rPr>
        <w:t>3</w:t>
      </w:r>
      <w:r w:rsidRPr="00040A22">
        <w:rPr>
          <w:sz w:val="28"/>
        </w:rPr>
        <w:t xml:space="preserve"> года характеризуются следующими данными:</w:t>
      </w:r>
    </w:p>
    <w:p w:rsidR="00DF7529" w:rsidRPr="000334EB" w:rsidRDefault="00DF7529" w:rsidP="00212D55">
      <w:pPr>
        <w:tabs>
          <w:tab w:val="left" w:pos="426"/>
        </w:tabs>
        <w:jc w:val="both"/>
        <w:rPr>
          <w:sz w:val="28"/>
          <w:szCs w:val="28"/>
          <w:highlight w:val="yellow"/>
        </w:rPr>
      </w:pPr>
    </w:p>
    <w:p w:rsidR="00731489" w:rsidRPr="00592CB1" w:rsidRDefault="007A5687" w:rsidP="007A5687">
      <w:pPr>
        <w:ind w:firstLine="720"/>
        <w:jc w:val="both"/>
        <w:rPr>
          <w:sz w:val="28"/>
          <w:szCs w:val="28"/>
        </w:rPr>
      </w:pPr>
      <w:proofErr w:type="gramStart"/>
      <w:r w:rsidRPr="00592CB1">
        <w:rPr>
          <w:sz w:val="28"/>
          <w:szCs w:val="28"/>
        </w:rPr>
        <w:t>Исполнение  бюджета</w:t>
      </w:r>
      <w:proofErr w:type="gramEnd"/>
      <w:r w:rsidRPr="00592CB1">
        <w:rPr>
          <w:sz w:val="28"/>
          <w:szCs w:val="28"/>
        </w:rPr>
        <w:t xml:space="preserve"> Балко-Грузского сельского поселения Егорлыкского района за первое полугодие 20</w:t>
      </w:r>
      <w:r w:rsidR="00EF22F8" w:rsidRPr="00592CB1">
        <w:rPr>
          <w:sz w:val="28"/>
          <w:szCs w:val="28"/>
        </w:rPr>
        <w:t>2</w:t>
      </w:r>
      <w:r w:rsidR="00827EC3">
        <w:rPr>
          <w:sz w:val="28"/>
          <w:szCs w:val="28"/>
        </w:rPr>
        <w:t>3</w:t>
      </w:r>
      <w:r w:rsidRPr="00592CB1">
        <w:rPr>
          <w:sz w:val="28"/>
          <w:szCs w:val="28"/>
        </w:rPr>
        <w:t xml:space="preserve"> года составило</w:t>
      </w:r>
      <w:r w:rsidR="00731489" w:rsidRPr="00592CB1">
        <w:rPr>
          <w:sz w:val="28"/>
          <w:szCs w:val="28"/>
        </w:rPr>
        <w:t>:</w:t>
      </w:r>
    </w:p>
    <w:p w:rsidR="00731489" w:rsidRPr="00C81D57" w:rsidRDefault="007A5687" w:rsidP="00731489">
      <w:pPr>
        <w:pStyle w:val="a5"/>
        <w:numPr>
          <w:ilvl w:val="0"/>
          <w:numId w:val="5"/>
        </w:numPr>
        <w:ind w:left="709" w:hanging="283"/>
        <w:jc w:val="both"/>
        <w:rPr>
          <w:spacing w:val="-4"/>
          <w:sz w:val="28"/>
          <w:szCs w:val="28"/>
        </w:rPr>
      </w:pPr>
      <w:r w:rsidRPr="00C81D57">
        <w:rPr>
          <w:sz w:val="28"/>
          <w:szCs w:val="28"/>
        </w:rPr>
        <w:t>по доходам</w:t>
      </w:r>
      <w:r w:rsidR="00731489" w:rsidRPr="00C81D57">
        <w:rPr>
          <w:sz w:val="28"/>
          <w:szCs w:val="28"/>
        </w:rPr>
        <w:t xml:space="preserve"> –</w:t>
      </w:r>
      <w:r w:rsidRPr="00C81D57">
        <w:rPr>
          <w:b/>
          <w:sz w:val="28"/>
          <w:szCs w:val="28"/>
        </w:rPr>
        <w:t xml:space="preserve"> </w:t>
      </w:r>
      <w:r w:rsidR="00827EC3">
        <w:rPr>
          <w:b/>
          <w:sz w:val="28"/>
          <w:szCs w:val="28"/>
        </w:rPr>
        <w:t>7570,2</w:t>
      </w:r>
      <w:r w:rsidRPr="00C81D57">
        <w:rPr>
          <w:b/>
          <w:sz w:val="28"/>
          <w:szCs w:val="28"/>
        </w:rPr>
        <w:t xml:space="preserve"> тыс. рублей</w:t>
      </w:r>
      <w:r w:rsidR="00731489" w:rsidRPr="00C81D57">
        <w:rPr>
          <w:b/>
          <w:sz w:val="28"/>
          <w:szCs w:val="28"/>
        </w:rPr>
        <w:t>,</w:t>
      </w:r>
      <w:r w:rsidRPr="00C81D57">
        <w:rPr>
          <w:sz w:val="28"/>
          <w:szCs w:val="28"/>
        </w:rPr>
        <w:t xml:space="preserve"> или </w:t>
      </w:r>
      <w:r w:rsidR="00827EC3">
        <w:rPr>
          <w:sz w:val="28"/>
          <w:szCs w:val="28"/>
        </w:rPr>
        <w:t>54</w:t>
      </w:r>
      <w:r w:rsidR="00592CB1" w:rsidRPr="00C81D57">
        <w:rPr>
          <w:sz w:val="28"/>
          <w:szCs w:val="28"/>
        </w:rPr>
        <w:t xml:space="preserve"> </w:t>
      </w:r>
      <w:r w:rsidR="00731489" w:rsidRPr="00C81D57">
        <w:rPr>
          <w:sz w:val="28"/>
          <w:szCs w:val="28"/>
        </w:rPr>
        <w:t>%</w:t>
      </w:r>
      <w:r w:rsidRPr="00C81D57">
        <w:rPr>
          <w:sz w:val="28"/>
          <w:szCs w:val="28"/>
        </w:rPr>
        <w:t xml:space="preserve"> к годовому плану</w:t>
      </w:r>
      <w:r w:rsidR="00731489" w:rsidRPr="00C81D57">
        <w:rPr>
          <w:sz w:val="28"/>
          <w:szCs w:val="28"/>
        </w:rPr>
        <w:t xml:space="preserve"> (1</w:t>
      </w:r>
      <w:r w:rsidR="00827EC3">
        <w:rPr>
          <w:sz w:val="28"/>
          <w:szCs w:val="28"/>
        </w:rPr>
        <w:t>4021</w:t>
      </w:r>
      <w:r w:rsidR="00C81D57" w:rsidRPr="00C81D57">
        <w:rPr>
          <w:sz w:val="28"/>
          <w:szCs w:val="28"/>
        </w:rPr>
        <w:t>,</w:t>
      </w:r>
      <w:r w:rsidR="00827EC3">
        <w:rPr>
          <w:sz w:val="28"/>
          <w:szCs w:val="28"/>
        </w:rPr>
        <w:t>2</w:t>
      </w:r>
      <w:r w:rsidR="00731489" w:rsidRPr="00C81D57">
        <w:rPr>
          <w:sz w:val="28"/>
          <w:szCs w:val="28"/>
        </w:rPr>
        <w:t xml:space="preserve"> тыс. рублей – годовой план).</w:t>
      </w:r>
    </w:p>
    <w:p w:rsidR="00731489" w:rsidRPr="00C81D57" w:rsidRDefault="00731489" w:rsidP="00731489">
      <w:pPr>
        <w:pStyle w:val="a5"/>
        <w:numPr>
          <w:ilvl w:val="0"/>
          <w:numId w:val="5"/>
        </w:numPr>
        <w:ind w:left="709" w:hanging="283"/>
        <w:jc w:val="both"/>
        <w:rPr>
          <w:spacing w:val="-4"/>
          <w:sz w:val="28"/>
          <w:szCs w:val="28"/>
        </w:rPr>
      </w:pPr>
      <w:r w:rsidRPr="00C81D57">
        <w:rPr>
          <w:sz w:val="28"/>
          <w:szCs w:val="28"/>
        </w:rPr>
        <w:t>по</w:t>
      </w:r>
      <w:r w:rsidR="007A5687" w:rsidRPr="00C81D57">
        <w:rPr>
          <w:sz w:val="28"/>
          <w:szCs w:val="28"/>
        </w:rPr>
        <w:t xml:space="preserve"> расходам</w:t>
      </w:r>
      <w:r w:rsidRPr="00C81D57">
        <w:rPr>
          <w:sz w:val="28"/>
          <w:szCs w:val="28"/>
        </w:rPr>
        <w:t xml:space="preserve"> – </w:t>
      </w:r>
      <w:r w:rsidR="00827EC3">
        <w:rPr>
          <w:b/>
          <w:sz w:val="28"/>
          <w:szCs w:val="28"/>
        </w:rPr>
        <w:t>6154,4</w:t>
      </w:r>
      <w:r w:rsidRPr="00C81D57">
        <w:rPr>
          <w:b/>
          <w:sz w:val="28"/>
          <w:szCs w:val="28"/>
        </w:rPr>
        <w:t xml:space="preserve"> </w:t>
      </w:r>
      <w:r w:rsidR="007A5687" w:rsidRPr="00C81D57">
        <w:rPr>
          <w:b/>
          <w:sz w:val="28"/>
          <w:szCs w:val="28"/>
        </w:rPr>
        <w:t>тыс. рублей</w:t>
      </w:r>
      <w:r w:rsidRPr="00C81D57">
        <w:rPr>
          <w:sz w:val="28"/>
          <w:szCs w:val="28"/>
        </w:rPr>
        <w:t>,</w:t>
      </w:r>
      <w:r w:rsidR="007A5687" w:rsidRPr="00C81D57">
        <w:rPr>
          <w:sz w:val="28"/>
          <w:szCs w:val="28"/>
        </w:rPr>
        <w:t xml:space="preserve"> или </w:t>
      </w:r>
      <w:r w:rsidR="00CE3C74" w:rsidRPr="00C81D57">
        <w:rPr>
          <w:sz w:val="28"/>
          <w:szCs w:val="28"/>
        </w:rPr>
        <w:t>3</w:t>
      </w:r>
      <w:r w:rsidR="00827EC3">
        <w:rPr>
          <w:sz w:val="28"/>
          <w:szCs w:val="28"/>
        </w:rPr>
        <w:t>9</w:t>
      </w:r>
      <w:r w:rsidR="00CE3C74" w:rsidRPr="00C81D57">
        <w:rPr>
          <w:sz w:val="28"/>
          <w:szCs w:val="28"/>
        </w:rPr>
        <w:t>,</w:t>
      </w:r>
      <w:r w:rsidR="00827EC3">
        <w:rPr>
          <w:sz w:val="28"/>
          <w:szCs w:val="28"/>
        </w:rPr>
        <w:t>2</w:t>
      </w:r>
      <w:r w:rsidR="007A5687" w:rsidRPr="00C81D57">
        <w:rPr>
          <w:sz w:val="28"/>
          <w:szCs w:val="28"/>
        </w:rPr>
        <w:t xml:space="preserve"> </w:t>
      </w:r>
      <w:r w:rsidRPr="00C81D57">
        <w:rPr>
          <w:sz w:val="28"/>
          <w:szCs w:val="28"/>
        </w:rPr>
        <w:t>% к годовому плану (</w:t>
      </w:r>
      <w:r w:rsidR="00C81D57" w:rsidRPr="00C81D57">
        <w:rPr>
          <w:sz w:val="28"/>
          <w:szCs w:val="28"/>
        </w:rPr>
        <w:t>15</w:t>
      </w:r>
      <w:r w:rsidR="00827EC3">
        <w:rPr>
          <w:sz w:val="28"/>
          <w:szCs w:val="28"/>
        </w:rPr>
        <w:t>686</w:t>
      </w:r>
      <w:r w:rsidR="00C81D57" w:rsidRPr="00C81D57">
        <w:rPr>
          <w:sz w:val="28"/>
          <w:szCs w:val="28"/>
        </w:rPr>
        <w:t>,</w:t>
      </w:r>
      <w:r w:rsidR="00827EC3">
        <w:rPr>
          <w:sz w:val="28"/>
          <w:szCs w:val="28"/>
        </w:rPr>
        <w:t>0</w:t>
      </w:r>
      <w:r w:rsidRPr="00C81D57">
        <w:rPr>
          <w:sz w:val="28"/>
          <w:szCs w:val="28"/>
        </w:rPr>
        <w:t xml:space="preserve"> тыс. рублей – годовой план).</w:t>
      </w:r>
    </w:p>
    <w:p w:rsidR="007A5687" w:rsidRPr="00592CB1" w:rsidRDefault="00CE3C74" w:rsidP="00731489">
      <w:pPr>
        <w:pStyle w:val="a5"/>
        <w:numPr>
          <w:ilvl w:val="0"/>
          <w:numId w:val="5"/>
        </w:numPr>
        <w:ind w:left="709" w:hanging="283"/>
        <w:jc w:val="both"/>
        <w:rPr>
          <w:spacing w:val="-4"/>
          <w:sz w:val="28"/>
          <w:szCs w:val="28"/>
        </w:rPr>
      </w:pPr>
      <w:r w:rsidRPr="00C81D57">
        <w:rPr>
          <w:sz w:val="28"/>
          <w:szCs w:val="28"/>
        </w:rPr>
        <w:t>про</w:t>
      </w:r>
      <w:r w:rsidR="00EF22F8" w:rsidRPr="00C81D57">
        <w:rPr>
          <w:sz w:val="28"/>
          <w:szCs w:val="28"/>
        </w:rPr>
        <w:t xml:space="preserve">фицит </w:t>
      </w:r>
      <w:r w:rsidR="002D0936" w:rsidRPr="00C81D57">
        <w:rPr>
          <w:sz w:val="28"/>
          <w:szCs w:val="28"/>
        </w:rPr>
        <w:t>по итогам</w:t>
      </w:r>
      <w:r w:rsidR="002D0936" w:rsidRPr="00592CB1">
        <w:rPr>
          <w:sz w:val="28"/>
          <w:szCs w:val="28"/>
        </w:rPr>
        <w:t xml:space="preserve"> первого полугодия 202</w:t>
      </w:r>
      <w:r w:rsidR="00827EC3">
        <w:rPr>
          <w:sz w:val="28"/>
          <w:szCs w:val="28"/>
        </w:rPr>
        <w:t>3</w:t>
      </w:r>
      <w:r w:rsidR="00EF22F8" w:rsidRPr="00592CB1">
        <w:rPr>
          <w:sz w:val="28"/>
          <w:szCs w:val="28"/>
        </w:rPr>
        <w:t xml:space="preserve"> года составил </w:t>
      </w:r>
      <w:r w:rsidR="00827EC3">
        <w:rPr>
          <w:sz w:val="28"/>
          <w:szCs w:val="28"/>
        </w:rPr>
        <w:t>1415,</w:t>
      </w:r>
      <w:proofErr w:type="gramStart"/>
      <w:r w:rsidR="00827EC3">
        <w:rPr>
          <w:sz w:val="28"/>
          <w:szCs w:val="28"/>
        </w:rPr>
        <w:t>7</w:t>
      </w:r>
      <w:r w:rsidR="00EF22F8" w:rsidRPr="00592CB1">
        <w:rPr>
          <w:sz w:val="28"/>
          <w:szCs w:val="28"/>
        </w:rPr>
        <w:t xml:space="preserve"> </w:t>
      </w:r>
      <w:r w:rsidR="007A5687" w:rsidRPr="00592CB1">
        <w:rPr>
          <w:b/>
          <w:spacing w:val="-4"/>
          <w:sz w:val="28"/>
          <w:szCs w:val="28"/>
        </w:rPr>
        <w:t xml:space="preserve"> тыс.</w:t>
      </w:r>
      <w:proofErr w:type="gramEnd"/>
      <w:r w:rsidR="007A5687" w:rsidRPr="00592CB1">
        <w:rPr>
          <w:b/>
          <w:spacing w:val="-4"/>
          <w:sz w:val="28"/>
          <w:szCs w:val="28"/>
        </w:rPr>
        <w:t> рублей</w:t>
      </w:r>
      <w:r w:rsidR="007A5687" w:rsidRPr="00592CB1">
        <w:rPr>
          <w:spacing w:val="-4"/>
          <w:sz w:val="28"/>
          <w:szCs w:val="28"/>
        </w:rPr>
        <w:t xml:space="preserve">. </w:t>
      </w:r>
    </w:p>
    <w:p w:rsidR="00731489" w:rsidRPr="000334EB" w:rsidRDefault="00731489" w:rsidP="00731489">
      <w:pPr>
        <w:pStyle w:val="a5"/>
        <w:spacing w:line="235" w:lineRule="auto"/>
        <w:ind w:left="1500"/>
        <w:jc w:val="both"/>
        <w:rPr>
          <w:sz w:val="28"/>
          <w:highlight w:val="yellow"/>
        </w:rPr>
      </w:pPr>
    </w:p>
    <w:p w:rsidR="00827EC3" w:rsidRDefault="00827EC3" w:rsidP="00731489">
      <w:pPr>
        <w:pStyle w:val="a5"/>
        <w:ind w:left="0" w:firstLine="709"/>
        <w:jc w:val="center"/>
        <w:rPr>
          <w:b/>
          <w:i/>
          <w:sz w:val="28"/>
          <w:szCs w:val="28"/>
        </w:rPr>
      </w:pPr>
    </w:p>
    <w:p w:rsidR="0009267D" w:rsidRDefault="0009267D" w:rsidP="0009267D">
      <w:pPr>
        <w:pStyle w:val="a5"/>
        <w:ind w:left="0"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ДОХОДНАЯ ЧАСТЬ БЮДЖЕТА</w:t>
      </w:r>
    </w:p>
    <w:p w:rsidR="0009267D" w:rsidRDefault="0009267D" w:rsidP="0009267D">
      <w:pPr>
        <w:pStyle w:val="a5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Налоговые и неналоговые доходы (собственные доходы поселения)</w:t>
      </w:r>
      <w:r>
        <w:rPr>
          <w:sz w:val="28"/>
          <w:szCs w:val="28"/>
        </w:rPr>
        <w:t xml:space="preserve"> бюджета </w:t>
      </w:r>
      <w:proofErr w:type="spellStart"/>
      <w:r>
        <w:rPr>
          <w:sz w:val="28"/>
          <w:szCs w:val="28"/>
        </w:rPr>
        <w:t>Балко</w:t>
      </w:r>
      <w:proofErr w:type="spellEnd"/>
      <w:r>
        <w:rPr>
          <w:sz w:val="28"/>
          <w:szCs w:val="28"/>
        </w:rPr>
        <w:t>-Грузского сел</w:t>
      </w:r>
      <w:r>
        <w:rPr>
          <w:bCs/>
          <w:sz w:val="28"/>
          <w:szCs w:val="28"/>
        </w:rPr>
        <w:t>ьского поселения</w:t>
      </w:r>
      <w:r>
        <w:rPr>
          <w:sz w:val="28"/>
          <w:szCs w:val="28"/>
        </w:rPr>
        <w:t xml:space="preserve"> исполнены в сумме </w:t>
      </w:r>
      <w:r>
        <w:rPr>
          <w:b/>
          <w:sz w:val="28"/>
          <w:szCs w:val="28"/>
        </w:rPr>
        <w:t>6828,2 тыс. рублей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>
        <w:rPr>
          <w:b/>
          <w:sz w:val="28"/>
          <w:szCs w:val="28"/>
        </w:rPr>
        <w:t>54,7 %</w:t>
      </w:r>
      <w:r>
        <w:rPr>
          <w:sz w:val="28"/>
          <w:szCs w:val="28"/>
        </w:rPr>
        <w:t xml:space="preserve"> к годовым плановым назначениям (12472,5 - план года). Наибольший удельный вес в их структуре занимает: единый сельскохозяйственный налог, его исполнение за 1-ое полугодие 2023 года составляет </w:t>
      </w:r>
      <w:r>
        <w:rPr>
          <w:b/>
          <w:sz w:val="28"/>
          <w:szCs w:val="28"/>
        </w:rPr>
        <w:t xml:space="preserve">6193,6 </w:t>
      </w:r>
      <w:proofErr w:type="spellStart"/>
      <w:proofErr w:type="gramStart"/>
      <w:r>
        <w:rPr>
          <w:b/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>. (100,6% к плану)</w:t>
      </w:r>
    </w:p>
    <w:p w:rsidR="0009267D" w:rsidRDefault="0009267D" w:rsidP="0009267D">
      <w:pPr>
        <w:pStyle w:val="a5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Также в бюджет поселения поступили следующие доходы:</w:t>
      </w:r>
    </w:p>
    <w:p w:rsidR="0009267D" w:rsidRDefault="0009267D" w:rsidP="0009267D">
      <w:pPr>
        <w:pStyle w:val="a5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Налог на доходы физических лиц – </w:t>
      </w:r>
      <w:r>
        <w:rPr>
          <w:b/>
          <w:sz w:val="28"/>
          <w:szCs w:val="28"/>
        </w:rPr>
        <w:t>171,7 тыс. руб.;</w:t>
      </w:r>
      <w:r>
        <w:rPr>
          <w:sz w:val="28"/>
          <w:szCs w:val="28"/>
        </w:rPr>
        <w:t xml:space="preserve"> (35,8%)</w:t>
      </w:r>
    </w:p>
    <w:p w:rsidR="0009267D" w:rsidRDefault="0009267D" w:rsidP="0009267D">
      <w:pPr>
        <w:pStyle w:val="a5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Земельный налог – </w:t>
      </w:r>
      <w:r>
        <w:rPr>
          <w:b/>
          <w:sz w:val="28"/>
          <w:szCs w:val="28"/>
        </w:rPr>
        <w:t xml:space="preserve">227,0 тыс. руб.; </w:t>
      </w:r>
      <w:r>
        <w:rPr>
          <w:sz w:val="28"/>
          <w:szCs w:val="28"/>
        </w:rPr>
        <w:t>(4,3%)</w:t>
      </w:r>
    </w:p>
    <w:p w:rsidR="0009267D" w:rsidRDefault="0009267D" w:rsidP="0009267D">
      <w:pPr>
        <w:pStyle w:val="a5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Налог на имущество физических лиц – </w:t>
      </w:r>
      <w:r>
        <w:rPr>
          <w:b/>
          <w:sz w:val="28"/>
          <w:szCs w:val="28"/>
        </w:rPr>
        <w:t>16,1</w:t>
      </w:r>
      <w:r>
        <w:rPr>
          <w:sz w:val="28"/>
          <w:szCs w:val="28"/>
        </w:rPr>
        <w:t xml:space="preserve"> тыс. руб.; (3,5%)</w:t>
      </w:r>
    </w:p>
    <w:p w:rsidR="0009267D" w:rsidRDefault="0009267D" w:rsidP="0009267D">
      <w:pPr>
        <w:pStyle w:val="a5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-Доходы от использования имущества, находящегося в государственной и муниципальной собственности – </w:t>
      </w:r>
      <w:r>
        <w:rPr>
          <w:b/>
          <w:sz w:val="28"/>
          <w:szCs w:val="28"/>
        </w:rPr>
        <w:t>236,3</w:t>
      </w:r>
      <w:r>
        <w:rPr>
          <w:sz w:val="28"/>
          <w:szCs w:val="28"/>
        </w:rPr>
        <w:t xml:space="preserve"> тыс. руб.; (43,9%)</w:t>
      </w:r>
    </w:p>
    <w:p w:rsidR="0009267D" w:rsidRDefault="0009267D" w:rsidP="0009267D">
      <w:pPr>
        <w:pStyle w:val="a5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Штрафы, санкции, возмещение ущерба – </w:t>
      </w:r>
      <w:r>
        <w:rPr>
          <w:b/>
          <w:sz w:val="28"/>
          <w:szCs w:val="28"/>
        </w:rPr>
        <w:t>0,1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 (6,7%)</w:t>
      </w:r>
    </w:p>
    <w:p w:rsidR="0009267D" w:rsidRDefault="0009267D" w:rsidP="0009267D">
      <w:pPr>
        <w:pStyle w:val="a5"/>
        <w:ind w:left="709"/>
        <w:rPr>
          <w:b/>
          <w:sz w:val="28"/>
          <w:szCs w:val="28"/>
          <w:u w:val="single"/>
        </w:rPr>
      </w:pPr>
    </w:p>
    <w:p w:rsidR="0009267D" w:rsidRDefault="0009267D" w:rsidP="0009267D">
      <w:pPr>
        <w:pStyle w:val="a5"/>
        <w:ind w:left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Безвозмездные поступления (средства областного и федерального бюджетов):</w:t>
      </w:r>
    </w:p>
    <w:p w:rsidR="0009267D" w:rsidRDefault="0009267D" w:rsidP="0009267D">
      <w:pPr>
        <w:pStyle w:val="a5"/>
        <w:numPr>
          <w:ilvl w:val="0"/>
          <w:numId w:val="8"/>
        </w:numPr>
        <w:ind w:left="0"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Безвозмездные поступления из других бюджетов бюджетной системы Российской Федерации за первое полугодие 2023 года </w:t>
      </w:r>
      <w:proofErr w:type="gramStart"/>
      <w:r>
        <w:rPr>
          <w:sz w:val="28"/>
          <w:szCs w:val="28"/>
        </w:rPr>
        <w:t>составили  в</w:t>
      </w:r>
      <w:proofErr w:type="gramEnd"/>
      <w:r>
        <w:rPr>
          <w:sz w:val="28"/>
          <w:szCs w:val="28"/>
        </w:rPr>
        <w:t xml:space="preserve"> сумме </w:t>
      </w:r>
      <w:r>
        <w:rPr>
          <w:b/>
          <w:sz w:val="28"/>
          <w:szCs w:val="28"/>
        </w:rPr>
        <w:t xml:space="preserve">741,4 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тыс. руб</w:t>
      </w:r>
      <w:r>
        <w:rPr>
          <w:sz w:val="28"/>
          <w:szCs w:val="28"/>
        </w:rPr>
        <w:t>. (</w:t>
      </w:r>
      <w:r>
        <w:rPr>
          <w:b/>
          <w:sz w:val="28"/>
          <w:szCs w:val="28"/>
        </w:rPr>
        <w:t xml:space="preserve">47,9% </w:t>
      </w:r>
      <w:r>
        <w:rPr>
          <w:sz w:val="28"/>
          <w:szCs w:val="28"/>
        </w:rPr>
        <w:t>от годового плана),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числе: </w:t>
      </w:r>
    </w:p>
    <w:p w:rsidR="0009267D" w:rsidRDefault="0009267D" w:rsidP="0009267D">
      <w:pPr>
        <w:pStyle w:val="a5"/>
        <w:numPr>
          <w:ilvl w:val="0"/>
          <w:numId w:val="8"/>
        </w:numPr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Субвенции на осуществление первичного воинского учета, а также на выполнение передаваемых полномочий субъектов РФ – </w:t>
      </w:r>
      <w:r>
        <w:rPr>
          <w:b/>
          <w:sz w:val="28"/>
          <w:szCs w:val="28"/>
        </w:rPr>
        <w:t>113,9 тыс. руб.;</w:t>
      </w:r>
    </w:p>
    <w:p w:rsidR="0009267D" w:rsidRDefault="0009267D" w:rsidP="0009267D">
      <w:pPr>
        <w:pStyle w:val="a5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Дотация на выравнивание бюджетной обеспеченности </w:t>
      </w:r>
      <w:r>
        <w:rPr>
          <w:b/>
          <w:sz w:val="28"/>
          <w:szCs w:val="28"/>
        </w:rPr>
        <w:t>– 473,1 тыс. руб.</w:t>
      </w:r>
      <w:r>
        <w:rPr>
          <w:sz w:val="28"/>
          <w:szCs w:val="28"/>
        </w:rPr>
        <w:t>, предоставленные областным бюджетом;</w:t>
      </w:r>
    </w:p>
    <w:p w:rsidR="0009267D" w:rsidRDefault="0009267D" w:rsidP="0009267D">
      <w:pPr>
        <w:pStyle w:val="a5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Дотация на сбалансированность бюджета </w:t>
      </w:r>
      <w:r>
        <w:rPr>
          <w:b/>
          <w:sz w:val="28"/>
          <w:szCs w:val="28"/>
        </w:rPr>
        <w:t>– 154,2 тыс. руб.</w:t>
      </w:r>
      <w:r>
        <w:rPr>
          <w:sz w:val="28"/>
          <w:szCs w:val="28"/>
        </w:rPr>
        <w:t>, предоставленные областным бюджетом;</w:t>
      </w:r>
    </w:p>
    <w:p w:rsidR="0009267D" w:rsidRDefault="0009267D" w:rsidP="0009267D">
      <w:pPr>
        <w:pStyle w:val="a5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Субвенции на выполнение передаваемых полномочий субъектов РФ – </w:t>
      </w:r>
      <w:r>
        <w:rPr>
          <w:b/>
          <w:sz w:val="28"/>
          <w:szCs w:val="28"/>
        </w:rPr>
        <w:t>0,2 тыс. руб.;</w:t>
      </w:r>
    </w:p>
    <w:p w:rsidR="0009267D" w:rsidRDefault="0009267D" w:rsidP="0009267D">
      <w:pPr>
        <w:pStyle w:val="a5"/>
        <w:ind w:left="0"/>
        <w:jc w:val="both"/>
        <w:rPr>
          <w:sz w:val="28"/>
          <w:szCs w:val="28"/>
        </w:rPr>
      </w:pPr>
    </w:p>
    <w:p w:rsidR="0009267D" w:rsidRDefault="0009267D" w:rsidP="0009267D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09267D" w:rsidRDefault="0009267D" w:rsidP="0009267D">
      <w:pPr>
        <w:ind w:firstLine="72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>РАСХОДНАЯ ЧАСТЬ БЮДЖЕТА</w:t>
      </w:r>
    </w:p>
    <w:p w:rsidR="0009267D" w:rsidRDefault="0009267D" w:rsidP="0009267D">
      <w:pPr>
        <w:ind w:firstLine="720"/>
        <w:jc w:val="center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>6151,6 тыс. рублей</w:t>
      </w:r>
    </w:p>
    <w:p w:rsidR="0009267D" w:rsidRDefault="0009267D" w:rsidP="000926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расходов бюджета </w:t>
      </w:r>
      <w:proofErr w:type="spellStart"/>
      <w:r>
        <w:rPr>
          <w:sz w:val="28"/>
          <w:szCs w:val="28"/>
        </w:rPr>
        <w:t>Балко</w:t>
      </w:r>
      <w:proofErr w:type="spellEnd"/>
      <w:r>
        <w:rPr>
          <w:sz w:val="28"/>
          <w:szCs w:val="28"/>
        </w:rPr>
        <w:t xml:space="preserve">-Грузского сельского поселения: </w:t>
      </w:r>
    </w:p>
    <w:p w:rsidR="0009267D" w:rsidRDefault="0009267D" w:rsidP="0009267D">
      <w:pPr>
        <w:ind w:firstLine="567"/>
        <w:jc w:val="both"/>
        <w:rPr>
          <w:b/>
          <w:color w:val="000000"/>
          <w:sz w:val="28"/>
          <w:szCs w:val="28"/>
        </w:rPr>
      </w:pPr>
    </w:p>
    <w:p w:rsidR="0009267D" w:rsidRDefault="0009267D" w:rsidP="0009267D">
      <w:pPr>
        <w:ind w:firstLine="567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Общегосударственные вопросы – 3148,2 тыс. рублей</w:t>
      </w:r>
      <w:r>
        <w:rPr>
          <w:color w:val="000000"/>
          <w:sz w:val="28"/>
          <w:szCs w:val="28"/>
        </w:rPr>
        <w:t xml:space="preserve"> или 41,3% от суммы исполнения кассовых расходов. </w:t>
      </w:r>
      <w:r>
        <w:rPr>
          <w:sz w:val="28"/>
          <w:szCs w:val="28"/>
        </w:rPr>
        <w:t xml:space="preserve">Расходы по данному разделу были направлены на содержание органов местного самоуправления, в том числе: на заработную плату, прочие выплаты, начисления на выплаты по оплате труда, коммунальные услуги по </w:t>
      </w:r>
      <w:r w:rsidRPr="008A15C5">
        <w:rPr>
          <w:sz w:val="28"/>
          <w:szCs w:val="28"/>
        </w:rPr>
        <w:t>сбору ТКО, аренда здания, услуги связи, Интернет, нотариальный сбор, содержание и приобретение</w:t>
      </w:r>
      <w:r>
        <w:rPr>
          <w:sz w:val="28"/>
          <w:szCs w:val="28"/>
        </w:rPr>
        <w:t xml:space="preserve"> оргтехники и расходных материалов к ним, заправка картриджей,  запчасти, страхование и ремонт легкового автомобиля и ГСМ для него, ежегодная диспансеризация </w:t>
      </w:r>
      <w:r>
        <w:rPr>
          <w:sz w:val="28"/>
          <w:szCs w:val="28"/>
        </w:rPr>
        <w:lastRenderedPageBreak/>
        <w:t xml:space="preserve">работников местной администрации, ежедневный </w:t>
      </w:r>
      <w:proofErr w:type="spellStart"/>
      <w:r>
        <w:rPr>
          <w:sz w:val="28"/>
          <w:szCs w:val="28"/>
        </w:rPr>
        <w:t>предрейсовый</w:t>
      </w:r>
      <w:proofErr w:type="spellEnd"/>
      <w:r>
        <w:rPr>
          <w:sz w:val="28"/>
          <w:szCs w:val="28"/>
        </w:rPr>
        <w:t xml:space="preserve"> медосмотр водителя, приобретение товаров по санитарной обработке помещений и предупреждение и профилактика распространения </w:t>
      </w:r>
      <w:r>
        <w:rPr>
          <w:rStyle w:val="FontStyle15"/>
          <w:b w:val="0"/>
          <w:bCs w:val="0"/>
          <w:sz w:val="28"/>
          <w:szCs w:val="28"/>
        </w:rPr>
        <w:t xml:space="preserve">новой </w:t>
      </w:r>
      <w:proofErr w:type="spellStart"/>
      <w:r>
        <w:rPr>
          <w:rStyle w:val="FontStyle15"/>
          <w:b w:val="0"/>
          <w:bCs w:val="0"/>
          <w:sz w:val="28"/>
          <w:szCs w:val="28"/>
        </w:rPr>
        <w:t>коронавирусной</w:t>
      </w:r>
      <w:proofErr w:type="spellEnd"/>
      <w:r>
        <w:rPr>
          <w:rStyle w:val="FontStyle15"/>
          <w:b w:val="0"/>
          <w:bCs w:val="0"/>
          <w:sz w:val="28"/>
          <w:szCs w:val="28"/>
        </w:rPr>
        <w:t xml:space="preserve"> инфекции COVID-19, использование справочно-правовой информационной системы, приобретение лицензии на право использования программных продуктов, содержание сайта, </w:t>
      </w:r>
      <w:r>
        <w:rPr>
          <w:sz w:val="28"/>
          <w:szCs w:val="28"/>
        </w:rPr>
        <w:t xml:space="preserve">уплата налогов и сборов и иных обязательных платежей, членского взноса в </w:t>
      </w:r>
      <w:r>
        <w:rPr>
          <w:sz w:val="28"/>
          <w:szCs w:val="28"/>
          <w:shd w:val="clear" w:color="auto" w:fill="FFFFFF"/>
        </w:rPr>
        <w:t>совет муниципальных образований, межбюджетные трансферты в бюджет района</w:t>
      </w:r>
      <w:r>
        <w:rPr>
          <w:sz w:val="28"/>
          <w:szCs w:val="28"/>
        </w:rPr>
        <w:t xml:space="preserve"> по переданным полномочиям и прочее.</w:t>
      </w:r>
    </w:p>
    <w:p w:rsidR="0009267D" w:rsidRDefault="0009267D" w:rsidP="0009267D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09267D" w:rsidRDefault="0009267D" w:rsidP="0009267D">
      <w:pPr>
        <w:ind w:firstLine="72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Национальная оборона – 113,9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тыс. рублей</w:t>
      </w:r>
      <w:r>
        <w:rPr>
          <w:sz w:val="28"/>
          <w:szCs w:val="28"/>
        </w:rPr>
        <w:t xml:space="preserve"> или 1,8 % от суммы исполнения кассовых расходов. Расходы этого раздела направлены на осуществление первичного воинского учета, на территориях, где отсутствуют военные комиссариаты.</w:t>
      </w:r>
    </w:p>
    <w:p w:rsidR="0009267D" w:rsidRDefault="0009267D" w:rsidP="0009267D">
      <w:pPr>
        <w:ind w:firstLine="720"/>
        <w:jc w:val="both"/>
        <w:rPr>
          <w:b/>
          <w:sz w:val="28"/>
          <w:szCs w:val="28"/>
        </w:rPr>
      </w:pPr>
    </w:p>
    <w:p w:rsidR="0009267D" w:rsidRDefault="0009267D" w:rsidP="0009267D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Национальная безопасность и правоохранительная деятельность </w:t>
      </w:r>
      <w:r>
        <w:rPr>
          <w:sz w:val="28"/>
          <w:szCs w:val="28"/>
        </w:rPr>
        <w:t xml:space="preserve">– 44,6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., 0,7% всех расходов, это страхование добровольных пожарных дружинников 2,8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., страхование ГТС 41,8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..</w:t>
      </w:r>
    </w:p>
    <w:p w:rsidR="0009267D" w:rsidRDefault="0009267D" w:rsidP="0009267D">
      <w:pPr>
        <w:ind w:firstLine="720"/>
        <w:jc w:val="both"/>
        <w:rPr>
          <w:sz w:val="28"/>
          <w:szCs w:val="28"/>
        </w:rPr>
      </w:pPr>
    </w:p>
    <w:p w:rsidR="0009267D" w:rsidRDefault="0009267D" w:rsidP="0009267D">
      <w:pPr>
        <w:ind w:firstLine="720"/>
        <w:jc w:val="both"/>
        <w:rPr>
          <w:b/>
          <w:color w:val="000000"/>
          <w:sz w:val="28"/>
          <w:szCs w:val="28"/>
          <w:highlight w:val="yellow"/>
        </w:rPr>
      </w:pPr>
      <w:r>
        <w:rPr>
          <w:b/>
          <w:sz w:val="28"/>
          <w:szCs w:val="28"/>
        </w:rPr>
        <w:t xml:space="preserve">Национальная экономика </w:t>
      </w:r>
      <w:r>
        <w:rPr>
          <w:sz w:val="28"/>
          <w:szCs w:val="28"/>
        </w:rPr>
        <w:t xml:space="preserve">– 3,5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., 0,1% всех расходов, эти расходы связаны с </w:t>
      </w:r>
      <w:proofErr w:type="spellStart"/>
      <w:r>
        <w:rPr>
          <w:sz w:val="28"/>
          <w:szCs w:val="28"/>
        </w:rPr>
        <w:t>госрегистрацией</w:t>
      </w:r>
      <w:proofErr w:type="spellEnd"/>
      <w:r>
        <w:rPr>
          <w:sz w:val="28"/>
          <w:szCs w:val="28"/>
        </w:rPr>
        <w:t xml:space="preserve"> муниципального имущества и межеванием.</w:t>
      </w:r>
    </w:p>
    <w:p w:rsidR="0009267D" w:rsidRDefault="0009267D" w:rsidP="0009267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09267D" w:rsidRDefault="0009267D" w:rsidP="0009267D">
      <w:pPr>
        <w:ind w:firstLine="567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Жилищно-коммунальное хозяйство – 797,</w:t>
      </w:r>
      <w:proofErr w:type="gramStart"/>
      <w:r>
        <w:rPr>
          <w:b/>
          <w:color w:val="000000"/>
          <w:sz w:val="28"/>
          <w:szCs w:val="28"/>
        </w:rPr>
        <w:t>8  тыс.</w:t>
      </w:r>
      <w:proofErr w:type="gramEnd"/>
      <w:r>
        <w:rPr>
          <w:b/>
          <w:color w:val="000000"/>
          <w:sz w:val="28"/>
          <w:szCs w:val="28"/>
        </w:rPr>
        <w:t xml:space="preserve"> рублей – </w:t>
      </w:r>
      <w:r>
        <w:rPr>
          <w:sz w:val="28"/>
          <w:szCs w:val="28"/>
        </w:rPr>
        <w:t xml:space="preserve">13,0 % от суммы исполнения кассовых расходов, в том числе наиболее значимые расходы производились по следующим направлениям: </w:t>
      </w:r>
    </w:p>
    <w:p w:rsidR="0009267D" w:rsidRDefault="0009267D" w:rsidP="0009267D">
      <w:pPr>
        <w:ind w:firstLine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Жилищное хозяйство – 16,</w:t>
      </w:r>
      <w:proofErr w:type="gramStart"/>
      <w:r>
        <w:rPr>
          <w:b/>
          <w:color w:val="000000"/>
          <w:sz w:val="28"/>
          <w:szCs w:val="28"/>
        </w:rPr>
        <w:t>2  тыс.</w:t>
      </w:r>
      <w:proofErr w:type="gramEnd"/>
      <w:r>
        <w:rPr>
          <w:b/>
          <w:color w:val="000000"/>
          <w:sz w:val="28"/>
          <w:szCs w:val="28"/>
        </w:rPr>
        <w:t xml:space="preserve"> рублей – </w:t>
      </w:r>
      <w:r>
        <w:rPr>
          <w:sz w:val="28"/>
          <w:szCs w:val="28"/>
        </w:rPr>
        <w:t>0,3 % от суммы исполнения кассовых расходов, из них:</w:t>
      </w:r>
    </w:p>
    <w:p w:rsidR="0009267D" w:rsidRDefault="0009267D" w:rsidP="0009267D">
      <w:pPr>
        <w:ind w:firstLine="567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Взносы на капитальный ремонт многоквартирных домов – 3,8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.;     Поддержание актуальной информации на портале базы ЖКХ РО – 12,4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.;</w:t>
      </w:r>
    </w:p>
    <w:p w:rsidR="0009267D" w:rsidRDefault="0009267D" w:rsidP="0009267D">
      <w:pPr>
        <w:ind w:firstLine="567"/>
        <w:jc w:val="both"/>
        <w:rPr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Благоустройство  –</w:t>
      </w:r>
      <w:proofErr w:type="gramEnd"/>
      <w:r>
        <w:rPr>
          <w:b/>
          <w:color w:val="000000"/>
          <w:sz w:val="28"/>
          <w:szCs w:val="28"/>
        </w:rPr>
        <w:t xml:space="preserve"> 781,7  тыс. рублей – </w:t>
      </w:r>
      <w:r>
        <w:rPr>
          <w:sz w:val="28"/>
          <w:szCs w:val="28"/>
        </w:rPr>
        <w:t xml:space="preserve">12,7 % от суммы исполнения кассовых расходов, включающие в себя: </w:t>
      </w:r>
    </w:p>
    <w:p w:rsidR="0009267D" w:rsidRDefault="0009267D" w:rsidP="000926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по </w:t>
      </w:r>
      <w:proofErr w:type="spellStart"/>
      <w:r>
        <w:rPr>
          <w:sz w:val="28"/>
          <w:szCs w:val="28"/>
        </w:rPr>
        <w:t>аккарицидной</w:t>
      </w:r>
      <w:proofErr w:type="spellEnd"/>
      <w:r>
        <w:rPr>
          <w:sz w:val="28"/>
          <w:szCs w:val="28"/>
        </w:rPr>
        <w:t xml:space="preserve"> обработке земельных участков (с массовым пребыванием людей) против клещей– 10,6 тыс. руб.;</w:t>
      </w:r>
    </w:p>
    <w:p w:rsidR="0009267D" w:rsidRDefault="0009267D" w:rsidP="0009267D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Мероприятия  по</w:t>
      </w:r>
      <w:proofErr w:type="gramEnd"/>
      <w:r>
        <w:rPr>
          <w:sz w:val="28"/>
          <w:szCs w:val="28"/>
        </w:rPr>
        <w:t xml:space="preserve"> уборке территории и прочее благоустройство территории поселения  – 35,3 тыс. руб. (</w:t>
      </w:r>
      <w:proofErr w:type="spellStart"/>
      <w:r>
        <w:rPr>
          <w:sz w:val="28"/>
          <w:szCs w:val="28"/>
        </w:rPr>
        <w:t>кронирование</w:t>
      </w:r>
      <w:proofErr w:type="spellEnd"/>
      <w:r>
        <w:rPr>
          <w:sz w:val="28"/>
          <w:szCs w:val="28"/>
        </w:rPr>
        <w:t xml:space="preserve"> и спил аварийных деревьев на объектах благоустройства – </w:t>
      </w:r>
      <w:r w:rsidRPr="00F54B43">
        <w:rPr>
          <w:sz w:val="28"/>
          <w:szCs w:val="28"/>
        </w:rPr>
        <w:t>17,5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.,  приобретение запчастей к триммеру -</w:t>
      </w:r>
      <w:r w:rsidRPr="00F54B43">
        <w:rPr>
          <w:sz w:val="28"/>
          <w:szCs w:val="28"/>
        </w:rPr>
        <w:t>10,0</w:t>
      </w:r>
      <w:r>
        <w:rPr>
          <w:sz w:val="28"/>
          <w:szCs w:val="28"/>
        </w:rPr>
        <w:t xml:space="preserve"> тыс. руб. и ГСМ  - 3,1 тыс. руб. для газонокосилки ,  материальное обеспечение  субботников – </w:t>
      </w:r>
      <w:r w:rsidRPr="00F54B43">
        <w:rPr>
          <w:sz w:val="28"/>
          <w:szCs w:val="28"/>
        </w:rPr>
        <w:t>4,7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.);</w:t>
      </w:r>
    </w:p>
    <w:p w:rsidR="0009267D" w:rsidRDefault="0009267D" w:rsidP="000926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Озеленение – приобретение посадочного материала однолетних цветов с целью озеленения - 9,2 тыс. руб.;</w:t>
      </w:r>
    </w:p>
    <w:p w:rsidR="0009267D" w:rsidRDefault="0009267D" w:rsidP="0009267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Содержание и уборка кладбищ – 80,2 тыс. руб. (вывоз несанкционированного мусора с территорий кладбищ -5,3 </w:t>
      </w:r>
      <w:proofErr w:type="spellStart"/>
      <w:r>
        <w:rPr>
          <w:color w:val="000000"/>
          <w:sz w:val="28"/>
          <w:szCs w:val="28"/>
        </w:rPr>
        <w:t>тыс.руб</w:t>
      </w:r>
      <w:proofErr w:type="spellEnd"/>
      <w:r>
        <w:rPr>
          <w:color w:val="000000"/>
          <w:sz w:val="28"/>
          <w:szCs w:val="28"/>
        </w:rPr>
        <w:t xml:space="preserve">., спил аварийных деревьев – 4,4 </w:t>
      </w:r>
      <w:proofErr w:type="spellStart"/>
      <w:r>
        <w:rPr>
          <w:color w:val="000000"/>
          <w:sz w:val="28"/>
          <w:szCs w:val="28"/>
        </w:rPr>
        <w:t>тыс.руб</w:t>
      </w:r>
      <w:proofErr w:type="spellEnd"/>
      <w:r>
        <w:rPr>
          <w:color w:val="000000"/>
          <w:sz w:val="28"/>
          <w:szCs w:val="28"/>
        </w:rPr>
        <w:t xml:space="preserve">.) и обустройство контейнерной площадки </w:t>
      </w:r>
      <w:r>
        <w:rPr>
          <w:color w:val="000000"/>
          <w:sz w:val="28"/>
          <w:szCs w:val="28"/>
        </w:rPr>
        <w:lastRenderedPageBreak/>
        <w:t xml:space="preserve">70,5 </w:t>
      </w:r>
      <w:proofErr w:type="spellStart"/>
      <w:r>
        <w:rPr>
          <w:color w:val="000000"/>
          <w:sz w:val="28"/>
          <w:szCs w:val="28"/>
        </w:rPr>
        <w:t>тыс.руб</w:t>
      </w:r>
      <w:proofErr w:type="spellEnd"/>
      <w:r>
        <w:rPr>
          <w:color w:val="000000"/>
          <w:sz w:val="28"/>
          <w:szCs w:val="28"/>
        </w:rPr>
        <w:t>.;</w:t>
      </w:r>
    </w:p>
    <w:p w:rsidR="0009267D" w:rsidRDefault="0009267D" w:rsidP="0009267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Обустройство детских площадок -  приобретение краски и </w:t>
      </w:r>
      <w:proofErr w:type="spellStart"/>
      <w:r>
        <w:rPr>
          <w:color w:val="000000"/>
          <w:sz w:val="28"/>
          <w:szCs w:val="28"/>
        </w:rPr>
        <w:t>стройтоваров</w:t>
      </w:r>
      <w:proofErr w:type="spellEnd"/>
      <w:r>
        <w:rPr>
          <w:color w:val="000000"/>
          <w:sz w:val="28"/>
          <w:szCs w:val="28"/>
        </w:rPr>
        <w:t xml:space="preserve"> на сумму 4,1 тыс. руб.;</w:t>
      </w:r>
    </w:p>
    <w:p w:rsidR="0009267D" w:rsidRDefault="0009267D" w:rsidP="000926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освещения улиц на территории сельского поселения -оплата за потребленную электрическую энергию уличного освещения – 578,3 тыс. рублей;</w:t>
      </w:r>
    </w:p>
    <w:p w:rsidR="0009267D" w:rsidRDefault="0009267D" w:rsidP="000926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Расходы по оснащению места первичного сбора и размещения контейнера для сбора, накопления отработанных компактных люминесцентных ламп, элементов питания, ртутьсодержащих бытовых термометров, с их последующим вывозом и утилизацией – 8,5 тыс. руб.;</w:t>
      </w:r>
    </w:p>
    <w:p w:rsidR="0009267D" w:rsidRDefault="0009267D" w:rsidP="000926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сетей уличного освещения – 40,0 тыс. рублей (замена приборов учёта и </w:t>
      </w:r>
      <w:proofErr w:type="spellStart"/>
      <w:proofErr w:type="gramStart"/>
      <w:r>
        <w:rPr>
          <w:sz w:val="28"/>
          <w:szCs w:val="28"/>
        </w:rPr>
        <w:t>эл.лампочек</w:t>
      </w:r>
      <w:proofErr w:type="spellEnd"/>
      <w:proofErr w:type="gramEnd"/>
      <w:r>
        <w:rPr>
          <w:sz w:val="28"/>
          <w:szCs w:val="28"/>
        </w:rPr>
        <w:t xml:space="preserve"> на энергосберегающие) и увеличение мощности – 15,5 тыс. руб.. </w:t>
      </w:r>
    </w:p>
    <w:p w:rsidR="0009267D" w:rsidRDefault="0009267D" w:rsidP="0009267D">
      <w:pPr>
        <w:ind w:firstLine="72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Культура, кинематография </w:t>
      </w:r>
      <w:r>
        <w:rPr>
          <w:color w:val="000000"/>
          <w:sz w:val="28"/>
          <w:szCs w:val="28"/>
        </w:rPr>
        <w:t xml:space="preserve">– </w:t>
      </w:r>
      <w:r>
        <w:rPr>
          <w:b/>
          <w:color w:val="000000"/>
          <w:sz w:val="28"/>
          <w:szCs w:val="28"/>
        </w:rPr>
        <w:t xml:space="preserve">2001,0 тыс. </w:t>
      </w:r>
      <w:proofErr w:type="gramStart"/>
      <w:r>
        <w:rPr>
          <w:b/>
          <w:color w:val="000000"/>
          <w:sz w:val="28"/>
          <w:szCs w:val="28"/>
        </w:rPr>
        <w:t xml:space="preserve">рублей </w:t>
      </w:r>
      <w:r>
        <w:rPr>
          <w:sz w:val="28"/>
          <w:szCs w:val="28"/>
        </w:rPr>
        <w:t xml:space="preserve"> или</w:t>
      </w:r>
      <w:proofErr w:type="gramEnd"/>
      <w:r>
        <w:rPr>
          <w:sz w:val="28"/>
          <w:szCs w:val="28"/>
        </w:rPr>
        <w:t xml:space="preserve"> 32,5 %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всех расходов. </w:t>
      </w:r>
      <w:r>
        <w:rPr>
          <w:color w:val="000000"/>
          <w:sz w:val="28"/>
          <w:szCs w:val="28"/>
        </w:rPr>
        <w:t>В</w:t>
      </w:r>
      <w:r>
        <w:rPr>
          <w:sz w:val="28"/>
          <w:szCs w:val="28"/>
        </w:rPr>
        <w:t xml:space="preserve"> этом направлении бюджетные средства идут на </w:t>
      </w:r>
      <w:r>
        <w:rPr>
          <w:rFonts w:eastAsia="Calibri"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культуры, т.е.</w:t>
      </w:r>
      <w:r>
        <w:rPr>
          <w:sz w:val="28"/>
          <w:szCs w:val="28"/>
        </w:rPr>
        <w:t xml:space="preserve"> на содержание МБУК БГСП «Луначарский сельский Дом культуры». Это расходы – в сумме 1750,0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., в форме субсидий направлены на выполнение доведённого учредителем муниципального задания (включая спортивные мероприятия) и  направляются учреждением на заработную плату, начисления на выплаты по оплате труда, коммунальные платежи (газ, воду, электроэнергию, вывоз ТКО), услуги связи, ИНТЕРНЕТА, содержание зданий, муниципального имущества и оборудования, противопожарные мероприятия,  приобретение материальных запасов, лицензирование программных продуктов и прочие неотложные расходы, обеспечивающие качественное и безопасное оказание муниципальных услуг потребителям и иные субсидии - на ремонт потолка Тавричанского СК, по предписанию пожарных служб на сумму 241,0 тыс. руб..</w:t>
      </w:r>
    </w:p>
    <w:p w:rsidR="0009267D" w:rsidRDefault="0009267D" w:rsidP="0009267D">
      <w:pPr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Социальная политика –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45,4 тыс. </w:t>
      </w:r>
      <w:proofErr w:type="gramStart"/>
      <w:r>
        <w:rPr>
          <w:b/>
          <w:color w:val="000000"/>
          <w:sz w:val="28"/>
          <w:szCs w:val="28"/>
        </w:rPr>
        <w:t>рублей</w:t>
      </w:r>
      <w:r>
        <w:rPr>
          <w:color w:val="000000"/>
          <w:sz w:val="28"/>
          <w:szCs w:val="28"/>
        </w:rPr>
        <w:t xml:space="preserve">  или</w:t>
      </w:r>
      <w:proofErr w:type="gramEnd"/>
      <w:r>
        <w:rPr>
          <w:color w:val="000000"/>
          <w:sz w:val="28"/>
          <w:szCs w:val="28"/>
        </w:rPr>
        <w:t xml:space="preserve"> 0,7 % всех расходов.</w:t>
      </w:r>
    </w:p>
    <w:p w:rsidR="0009267D" w:rsidRDefault="0009267D" w:rsidP="0009267D">
      <w:pPr>
        <w:ind w:firstLine="567"/>
        <w:jc w:val="both"/>
        <w:rPr>
          <w:color w:val="000000"/>
          <w:sz w:val="28"/>
          <w:szCs w:val="28"/>
        </w:rPr>
      </w:pPr>
    </w:p>
    <w:p w:rsidR="0009267D" w:rsidRDefault="0009267D" w:rsidP="0009267D">
      <w:pPr>
        <w:ind w:firstLine="567"/>
        <w:jc w:val="both"/>
        <w:rPr>
          <w:color w:val="000000"/>
          <w:sz w:val="28"/>
          <w:szCs w:val="28"/>
        </w:rPr>
      </w:pPr>
      <w:r w:rsidRPr="002B3768">
        <w:rPr>
          <w:b/>
          <w:color w:val="000000"/>
          <w:sz w:val="28"/>
          <w:szCs w:val="28"/>
        </w:rPr>
        <w:t>Первоочередные расходы произведены в объёме</w:t>
      </w:r>
      <w:r>
        <w:rPr>
          <w:color w:val="000000"/>
          <w:sz w:val="28"/>
          <w:szCs w:val="28"/>
        </w:rPr>
        <w:t xml:space="preserve"> – </w:t>
      </w:r>
      <w:r>
        <w:rPr>
          <w:b/>
          <w:color w:val="000000"/>
          <w:sz w:val="28"/>
          <w:szCs w:val="28"/>
        </w:rPr>
        <w:t xml:space="preserve">5078,3 тыс. </w:t>
      </w:r>
      <w:proofErr w:type="gramStart"/>
      <w:r>
        <w:rPr>
          <w:b/>
          <w:color w:val="000000"/>
          <w:sz w:val="28"/>
          <w:szCs w:val="28"/>
        </w:rPr>
        <w:t>рублей</w:t>
      </w:r>
      <w:r>
        <w:rPr>
          <w:color w:val="000000"/>
          <w:sz w:val="28"/>
          <w:szCs w:val="28"/>
        </w:rPr>
        <w:t xml:space="preserve">  или</w:t>
      </w:r>
      <w:proofErr w:type="gramEnd"/>
      <w:r>
        <w:rPr>
          <w:color w:val="000000"/>
          <w:sz w:val="28"/>
          <w:szCs w:val="28"/>
        </w:rPr>
        <w:t xml:space="preserve"> 82,5 % всех расходов, из них:</w:t>
      </w:r>
    </w:p>
    <w:p w:rsidR="0009267D" w:rsidRDefault="0009267D" w:rsidP="0009267D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общем объёме расходов:</w:t>
      </w:r>
    </w:p>
    <w:p w:rsidR="0009267D" w:rsidRDefault="0009267D" w:rsidP="0009267D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Фонд оплаты труда составил 4088,2 </w:t>
      </w:r>
      <w:proofErr w:type="spellStart"/>
      <w:r>
        <w:rPr>
          <w:b/>
          <w:sz w:val="28"/>
          <w:szCs w:val="28"/>
        </w:rPr>
        <w:t>тыс.руб</w:t>
      </w:r>
      <w:proofErr w:type="spellEnd"/>
      <w:r>
        <w:rPr>
          <w:b/>
          <w:sz w:val="28"/>
          <w:szCs w:val="28"/>
        </w:rPr>
        <w:t xml:space="preserve">. </w:t>
      </w:r>
      <w:r w:rsidRPr="002C4632">
        <w:rPr>
          <w:sz w:val="28"/>
          <w:szCs w:val="28"/>
        </w:rPr>
        <w:t>или 66,4 % всех расходов</w:t>
      </w:r>
      <w:r>
        <w:rPr>
          <w:sz w:val="28"/>
          <w:szCs w:val="28"/>
        </w:rPr>
        <w:t xml:space="preserve"> (участвуя в общественной жизни района сотрудниками местной администрации и работниками бюджетной сферы из заработной платы были перечислены средства на строительство памятника участникам СВО в ст. Егорлыкская – </w:t>
      </w:r>
      <w:r>
        <w:rPr>
          <w:sz w:val="32"/>
          <w:szCs w:val="32"/>
        </w:rPr>
        <w:t>20,0</w:t>
      </w:r>
      <w:r>
        <w:rPr>
          <w:sz w:val="28"/>
          <w:szCs w:val="28"/>
        </w:rPr>
        <w:t xml:space="preserve"> тыс. руб. и на строительство храма </w:t>
      </w:r>
      <w:r>
        <w:rPr>
          <w:sz w:val="32"/>
          <w:szCs w:val="32"/>
        </w:rPr>
        <w:t>3,1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..)</w:t>
      </w:r>
      <w:r w:rsidRPr="002C4632">
        <w:rPr>
          <w:sz w:val="28"/>
          <w:szCs w:val="28"/>
        </w:rPr>
        <w:t>;</w:t>
      </w:r>
    </w:p>
    <w:p w:rsidR="0009267D" w:rsidRPr="002C4632" w:rsidRDefault="0009267D" w:rsidP="000926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4632">
        <w:rPr>
          <w:b/>
          <w:sz w:val="28"/>
          <w:szCs w:val="28"/>
        </w:rPr>
        <w:t>Коммунальные услуги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составили 799,1 </w:t>
      </w:r>
      <w:proofErr w:type="spellStart"/>
      <w:r>
        <w:rPr>
          <w:b/>
          <w:sz w:val="28"/>
          <w:szCs w:val="28"/>
        </w:rPr>
        <w:t>тыс.руб</w:t>
      </w:r>
      <w:proofErr w:type="spellEnd"/>
      <w:r>
        <w:rPr>
          <w:b/>
          <w:sz w:val="28"/>
          <w:szCs w:val="28"/>
        </w:rPr>
        <w:t xml:space="preserve">. </w:t>
      </w:r>
      <w:r w:rsidRPr="002C4632">
        <w:rPr>
          <w:sz w:val="28"/>
          <w:szCs w:val="28"/>
        </w:rPr>
        <w:t xml:space="preserve">или </w:t>
      </w:r>
      <w:r>
        <w:rPr>
          <w:sz w:val="28"/>
          <w:szCs w:val="28"/>
        </w:rPr>
        <w:t>13,0</w:t>
      </w:r>
      <w:r w:rsidRPr="002C4632">
        <w:rPr>
          <w:sz w:val="28"/>
          <w:szCs w:val="28"/>
        </w:rPr>
        <w:t xml:space="preserve"> % всех расходов;</w:t>
      </w:r>
      <w:r>
        <w:rPr>
          <w:sz w:val="28"/>
          <w:szCs w:val="28"/>
        </w:rPr>
        <w:t xml:space="preserve"> </w:t>
      </w:r>
    </w:p>
    <w:p w:rsidR="0009267D" w:rsidRDefault="0009267D" w:rsidP="0009267D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- Услуги связи</w:t>
      </w:r>
      <w:r w:rsidRPr="002C46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составили 86,6 </w:t>
      </w:r>
      <w:proofErr w:type="spellStart"/>
      <w:r>
        <w:rPr>
          <w:b/>
          <w:sz w:val="28"/>
          <w:szCs w:val="28"/>
        </w:rPr>
        <w:t>тыс.руб</w:t>
      </w:r>
      <w:proofErr w:type="spellEnd"/>
      <w:r>
        <w:rPr>
          <w:b/>
          <w:sz w:val="28"/>
          <w:szCs w:val="28"/>
        </w:rPr>
        <w:t xml:space="preserve">. </w:t>
      </w:r>
      <w:r w:rsidRPr="002C4632">
        <w:rPr>
          <w:sz w:val="28"/>
          <w:szCs w:val="28"/>
        </w:rPr>
        <w:t xml:space="preserve">или </w:t>
      </w:r>
      <w:r>
        <w:rPr>
          <w:sz w:val="28"/>
          <w:szCs w:val="28"/>
        </w:rPr>
        <w:t>1,4</w:t>
      </w:r>
      <w:r w:rsidRPr="002C4632">
        <w:rPr>
          <w:sz w:val="28"/>
          <w:szCs w:val="28"/>
        </w:rPr>
        <w:t xml:space="preserve"> % всех расходов</w:t>
      </w:r>
      <w:r>
        <w:rPr>
          <w:sz w:val="28"/>
          <w:szCs w:val="28"/>
        </w:rPr>
        <w:t>.</w:t>
      </w:r>
    </w:p>
    <w:p w:rsidR="0009267D" w:rsidRDefault="0009267D" w:rsidP="0009267D">
      <w:pPr>
        <w:ind w:firstLine="567"/>
        <w:jc w:val="both"/>
        <w:rPr>
          <w:b/>
          <w:sz w:val="28"/>
          <w:szCs w:val="28"/>
        </w:rPr>
      </w:pPr>
    </w:p>
    <w:p w:rsidR="0009267D" w:rsidRDefault="0009267D" w:rsidP="0009267D">
      <w:pPr>
        <w:ind w:firstLine="567"/>
        <w:jc w:val="both"/>
        <w:rPr>
          <w:bCs/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D42BCF">
        <w:rPr>
          <w:b/>
          <w:sz w:val="28"/>
          <w:szCs w:val="28"/>
        </w:rPr>
        <w:t>Объ</w:t>
      </w:r>
      <w:r>
        <w:rPr>
          <w:b/>
          <w:sz w:val="28"/>
          <w:szCs w:val="28"/>
        </w:rPr>
        <w:t>ё</w:t>
      </w:r>
      <w:r w:rsidRPr="00D42BCF">
        <w:rPr>
          <w:b/>
          <w:sz w:val="28"/>
          <w:szCs w:val="28"/>
        </w:rPr>
        <w:t xml:space="preserve">м переданных иных межбюджетных трансфертов </w:t>
      </w:r>
      <w:r>
        <w:rPr>
          <w:sz w:val="28"/>
          <w:szCs w:val="28"/>
        </w:rPr>
        <w:t xml:space="preserve">в бюджет </w:t>
      </w:r>
      <w:proofErr w:type="spellStart"/>
      <w:r>
        <w:rPr>
          <w:sz w:val="28"/>
          <w:szCs w:val="28"/>
        </w:rPr>
        <w:t>Егорлыкского</w:t>
      </w:r>
      <w:proofErr w:type="spellEnd"/>
      <w:r>
        <w:rPr>
          <w:sz w:val="28"/>
          <w:szCs w:val="28"/>
        </w:rPr>
        <w:t xml:space="preserve"> района на осуществление части полномочий по решению вопросов местного значения – 97,0 тыс. рублей или 1,6 % </w:t>
      </w:r>
      <w:r>
        <w:rPr>
          <w:color w:val="000000"/>
          <w:sz w:val="28"/>
          <w:szCs w:val="28"/>
        </w:rPr>
        <w:t>всех расходов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(</w:t>
      </w:r>
      <w:r>
        <w:rPr>
          <w:bCs/>
          <w:color w:val="000000"/>
          <w:sz w:val="28"/>
          <w:szCs w:val="28"/>
        </w:rPr>
        <w:t xml:space="preserve">передача полномочий по осуществлению внутреннего и внешнего муниципального финансового контроля; организация ритуальных услуг и установление тарифов по погребению; </w:t>
      </w:r>
      <w:r>
        <w:rPr>
          <w:bCs/>
          <w:spacing w:val="-2"/>
          <w:sz w:val="28"/>
          <w:szCs w:val="28"/>
        </w:rPr>
        <w:t>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фонда);</w:t>
      </w:r>
    </w:p>
    <w:p w:rsidR="0009267D" w:rsidRDefault="0009267D" w:rsidP="0009267D">
      <w:pPr>
        <w:spacing w:line="232" w:lineRule="auto"/>
        <w:jc w:val="both"/>
        <w:rPr>
          <w:rStyle w:val="FontStyle15"/>
          <w:b w:val="0"/>
          <w:bCs w:val="0"/>
          <w:iCs/>
          <w:sz w:val="28"/>
          <w:szCs w:val="28"/>
        </w:rPr>
      </w:pPr>
      <w:r>
        <w:rPr>
          <w:rStyle w:val="FontStyle15"/>
          <w:b w:val="0"/>
          <w:bCs w:val="0"/>
          <w:iCs/>
          <w:sz w:val="28"/>
          <w:szCs w:val="28"/>
        </w:rPr>
        <w:t xml:space="preserve">     Просроченная кредиторская задолженность в муниципальном образовании и по муниципальным бюджетным учреждениям отсутствует.</w:t>
      </w:r>
    </w:p>
    <w:p w:rsidR="0009267D" w:rsidRDefault="0009267D" w:rsidP="0009267D">
      <w:pPr>
        <w:ind w:firstLine="691"/>
        <w:jc w:val="both"/>
        <w:rPr>
          <w:rStyle w:val="FontStyle15"/>
          <w:b w:val="0"/>
          <w:bCs w:val="0"/>
          <w:iCs/>
          <w:sz w:val="28"/>
          <w:szCs w:val="28"/>
        </w:rPr>
      </w:pPr>
      <w:r>
        <w:rPr>
          <w:rStyle w:val="FontStyle15"/>
          <w:b w:val="0"/>
          <w:bCs w:val="0"/>
          <w:iCs/>
          <w:sz w:val="28"/>
          <w:szCs w:val="28"/>
        </w:rPr>
        <w:t>Просроченная дебиторская задолженность в муниципальном образовании и по муниципальным бюджетным учреждениям отсутствует.</w:t>
      </w:r>
    </w:p>
    <w:p w:rsidR="0009267D" w:rsidRDefault="0009267D" w:rsidP="0009267D">
      <w:pPr>
        <w:ind w:firstLine="691"/>
        <w:jc w:val="both"/>
        <w:rPr>
          <w:rStyle w:val="FontStyle15"/>
          <w:b w:val="0"/>
          <w:bCs w:val="0"/>
          <w:iCs/>
          <w:sz w:val="28"/>
          <w:szCs w:val="28"/>
        </w:rPr>
      </w:pPr>
      <w:r>
        <w:rPr>
          <w:rStyle w:val="FontStyle15"/>
          <w:b w:val="0"/>
          <w:bCs w:val="0"/>
          <w:iCs/>
          <w:sz w:val="28"/>
          <w:szCs w:val="28"/>
        </w:rPr>
        <w:t>Муниципальных гарантий не предоставлялось.</w:t>
      </w:r>
    </w:p>
    <w:p w:rsidR="0009267D" w:rsidRDefault="0009267D" w:rsidP="0009267D">
      <w:pPr>
        <w:ind w:firstLine="691"/>
        <w:jc w:val="both"/>
      </w:pPr>
      <w:r>
        <w:rPr>
          <w:rStyle w:val="FontStyle15"/>
          <w:b w:val="0"/>
          <w:bCs w:val="0"/>
          <w:iCs/>
          <w:sz w:val="28"/>
          <w:szCs w:val="28"/>
        </w:rPr>
        <w:t xml:space="preserve">Муниципальный долг </w:t>
      </w:r>
      <w:proofErr w:type="spellStart"/>
      <w:r>
        <w:rPr>
          <w:rStyle w:val="FontStyle15"/>
          <w:b w:val="0"/>
          <w:bCs w:val="0"/>
          <w:iCs/>
          <w:sz w:val="28"/>
          <w:szCs w:val="28"/>
        </w:rPr>
        <w:t>Балко</w:t>
      </w:r>
      <w:proofErr w:type="spellEnd"/>
      <w:r>
        <w:rPr>
          <w:rStyle w:val="FontStyle15"/>
          <w:b w:val="0"/>
          <w:bCs w:val="0"/>
          <w:iCs/>
          <w:sz w:val="28"/>
          <w:szCs w:val="28"/>
        </w:rPr>
        <w:t>-Грузского сельского поселения по состоянию на 01.07.2023 отсутствует.</w:t>
      </w:r>
    </w:p>
    <w:p w:rsidR="002120AE" w:rsidRPr="00352210" w:rsidRDefault="00641DD6" w:rsidP="00641DD6">
      <w:pPr>
        <w:spacing w:line="235" w:lineRule="auto"/>
        <w:ind w:firstLine="709"/>
        <w:jc w:val="both"/>
        <w:rPr>
          <w:sz w:val="28"/>
          <w:szCs w:val="28"/>
        </w:rPr>
      </w:pPr>
      <w:r w:rsidRPr="00352210">
        <w:rPr>
          <w:sz w:val="28"/>
          <w:szCs w:val="28"/>
        </w:rPr>
        <w:t>Помимо проектов, которые требуют финансовых затрат Администрацией поселения в течение полугодия решались и менее затратные, но не менее важные вопросы:</w:t>
      </w:r>
    </w:p>
    <w:p w:rsidR="0009267D" w:rsidRDefault="0009267D" w:rsidP="0009267D">
      <w:pPr>
        <w:widowControl/>
        <w:numPr>
          <w:ilvl w:val="0"/>
          <w:numId w:val="6"/>
        </w:numPr>
        <w:tabs>
          <w:tab w:val="left" w:pos="720"/>
        </w:tabs>
        <w:suppressAutoHyphens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Проведена противоклещевая обработка кладбищ поселения площадью 4,5 га -10,6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:rsidR="0009267D" w:rsidRDefault="0009267D" w:rsidP="0009267D">
      <w:pPr>
        <w:widowControl/>
        <w:numPr>
          <w:ilvl w:val="0"/>
          <w:numId w:val="6"/>
        </w:numPr>
        <w:tabs>
          <w:tab w:val="left" w:pos="720"/>
        </w:tabs>
        <w:suppressAutoHyphens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Приобретены и </w:t>
      </w:r>
      <w:proofErr w:type="gramStart"/>
      <w:r>
        <w:rPr>
          <w:sz w:val="28"/>
          <w:szCs w:val="28"/>
        </w:rPr>
        <w:t>высажены  саженц</w:t>
      </w:r>
      <w:r w:rsidR="00F001E6">
        <w:rPr>
          <w:sz w:val="28"/>
          <w:szCs w:val="28"/>
        </w:rPr>
        <w:t>ы</w:t>
      </w:r>
      <w:proofErr w:type="gramEnd"/>
      <w:r>
        <w:rPr>
          <w:sz w:val="28"/>
          <w:szCs w:val="28"/>
        </w:rPr>
        <w:t xml:space="preserve"> цветов (однолетки)- 9,3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 </w:t>
      </w:r>
    </w:p>
    <w:p w:rsidR="0009267D" w:rsidRDefault="0009267D" w:rsidP="0009267D">
      <w:pPr>
        <w:widowControl/>
        <w:numPr>
          <w:ilvl w:val="0"/>
          <w:numId w:val="6"/>
        </w:numPr>
        <w:tabs>
          <w:tab w:val="left" w:pos="720"/>
        </w:tabs>
        <w:suppressAutoHyphens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Проводятся командно-</w:t>
      </w:r>
      <w:r>
        <w:rPr>
          <w:sz w:val="28"/>
          <w:szCs w:val="28"/>
        </w:rPr>
        <w:t>штабные и тактические учения по оповещению поселения в случаях ЧС, действия руководящего состава в случаях ЧС.</w:t>
      </w:r>
    </w:p>
    <w:p w:rsidR="0009267D" w:rsidRPr="008146C6" w:rsidRDefault="0009267D" w:rsidP="0009267D">
      <w:pPr>
        <w:widowControl/>
        <w:numPr>
          <w:ilvl w:val="0"/>
          <w:numId w:val="6"/>
        </w:numPr>
        <w:tabs>
          <w:tab w:val="left" w:pos="720"/>
        </w:tabs>
        <w:suppressAutoHyphens/>
        <w:autoSpaceDE/>
        <w:autoSpaceDN/>
        <w:adjustRightInd/>
        <w:jc w:val="both"/>
        <w:rPr>
          <w:sz w:val="28"/>
          <w:szCs w:val="28"/>
        </w:rPr>
      </w:pPr>
      <w:r w:rsidRPr="008146C6">
        <w:rPr>
          <w:sz w:val="28"/>
          <w:szCs w:val="28"/>
        </w:rPr>
        <w:t xml:space="preserve">В весенний период проводились </w:t>
      </w:r>
      <w:r>
        <w:rPr>
          <w:sz w:val="28"/>
          <w:szCs w:val="28"/>
        </w:rPr>
        <w:t>6 субботников</w:t>
      </w:r>
      <w:r w:rsidRPr="008146C6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благоустройству улиц поселения</w:t>
      </w:r>
      <w:r w:rsidRPr="008146C6">
        <w:rPr>
          <w:sz w:val="28"/>
          <w:szCs w:val="28"/>
        </w:rPr>
        <w:t xml:space="preserve">, памятников, воинских захоронений, кладбищ. </w:t>
      </w:r>
    </w:p>
    <w:p w:rsidR="0009267D" w:rsidRDefault="0009267D" w:rsidP="0009267D">
      <w:pPr>
        <w:widowControl/>
        <w:numPr>
          <w:ilvl w:val="0"/>
          <w:numId w:val="6"/>
        </w:numPr>
        <w:tabs>
          <w:tab w:val="left" w:pos="720"/>
        </w:tabs>
        <w:suppressAutoHyphens/>
        <w:autoSpaceDE/>
        <w:autoSpaceDN/>
        <w:adjustRightInd/>
        <w:jc w:val="both"/>
        <w:rPr>
          <w:sz w:val="28"/>
          <w:szCs w:val="28"/>
        </w:rPr>
      </w:pPr>
      <w:r w:rsidRPr="00893239">
        <w:rPr>
          <w:sz w:val="28"/>
          <w:szCs w:val="28"/>
        </w:rPr>
        <w:t>проведен ремонт уличного освещения в хуторах поселения</w:t>
      </w:r>
      <w:r>
        <w:rPr>
          <w:sz w:val="28"/>
          <w:szCs w:val="28"/>
        </w:rPr>
        <w:t>-40 тыс.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:rsidR="0009267D" w:rsidRPr="00893239" w:rsidRDefault="0009267D" w:rsidP="0009267D">
      <w:pPr>
        <w:widowControl/>
        <w:numPr>
          <w:ilvl w:val="0"/>
          <w:numId w:val="6"/>
        </w:numPr>
        <w:tabs>
          <w:tab w:val="left" w:pos="720"/>
        </w:tabs>
        <w:suppressAutoHyphens/>
        <w:autoSpaceDE/>
        <w:autoSpaceDN/>
        <w:adjustRightInd/>
        <w:jc w:val="both"/>
        <w:rPr>
          <w:sz w:val="28"/>
          <w:szCs w:val="28"/>
        </w:rPr>
      </w:pPr>
      <w:r w:rsidRPr="00893239">
        <w:rPr>
          <w:sz w:val="28"/>
          <w:szCs w:val="28"/>
        </w:rPr>
        <w:t xml:space="preserve">Проведен отлов бродячих собак </w:t>
      </w:r>
      <w:r>
        <w:rPr>
          <w:sz w:val="28"/>
          <w:szCs w:val="28"/>
        </w:rPr>
        <w:t>-50 тыс.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:rsidR="0009267D" w:rsidRPr="000A3CFB" w:rsidRDefault="0009267D" w:rsidP="0009267D">
      <w:pPr>
        <w:widowControl/>
        <w:numPr>
          <w:ilvl w:val="0"/>
          <w:numId w:val="6"/>
        </w:numPr>
        <w:tabs>
          <w:tab w:val="left" w:pos="720"/>
        </w:tabs>
        <w:suppressAutoHyphens/>
        <w:autoSpaceDE/>
        <w:autoSpaceDN/>
        <w:adjustRightInd/>
        <w:jc w:val="both"/>
        <w:rPr>
          <w:sz w:val="28"/>
          <w:szCs w:val="28"/>
        </w:rPr>
      </w:pPr>
      <w:r w:rsidRPr="00893239">
        <w:rPr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>
        <w:rPr>
          <w:sz w:val="28"/>
          <w:szCs w:val="28"/>
        </w:rPr>
        <w:t>во</w:t>
      </w:r>
      <w:r>
        <w:rPr>
          <w:sz w:val="28"/>
          <w:szCs w:val="28"/>
        </w:rPr>
        <w:t>дятся</w:t>
      </w:r>
      <w:r w:rsidRPr="00893239">
        <w:rPr>
          <w:sz w:val="28"/>
          <w:szCs w:val="28"/>
        </w:rPr>
        <w:t xml:space="preserve"> покосы сорной растительности в хуторах поселения</w:t>
      </w:r>
      <w:r>
        <w:rPr>
          <w:sz w:val="28"/>
          <w:szCs w:val="28"/>
        </w:rPr>
        <w:t xml:space="preserve"> и на кладбищах</w:t>
      </w:r>
    </w:p>
    <w:p w:rsidR="0009267D" w:rsidRPr="00893239" w:rsidRDefault="0009267D" w:rsidP="0009267D">
      <w:pPr>
        <w:widowControl/>
        <w:numPr>
          <w:ilvl w:val="0"/>
          <w:numId w:val="6"/>
        </w:numPr>
        <w:tabs>
          <w:tab w:val="left" w:pos="720"/>
        </w:tabs>
        <w:suppressAutoHyphens/>
        <w:autoSpaceDE/>
        <w:autoSpaceDN/>
        <w:adjustRightInd/>
        <w:jc w:val="both"/>
        <w:rPr>
          <w:sz w:val="28"/>
          <w:szCs w:val="28"/>
        </w:rPr>
      </w:pPr>
      <w:r w:rsidRPr="00893239">
        <w:rPr>
          <w:sz w:val="28"/>
          <w:szCs w:val="28"/>
        </w:rPr>
        <w:t xml:space="preserve"> Производится утилизация ртуть содержащих ламп от населения </w:t>
      </w:r>
    </w:p>
    <w:p w:rsidR="0009267D" w:rsidRDefault="0009267D" w:rsidP="0009267D">
      <w:pPr>
        <w:widowControl/>
        <w:numPr>
          <w:ilvl w:val="0"/>
          <w:numId w:val="6"/>
        </w:numPr>
        <w:tabs>
          <w:tab w:val="left" w:pos="720"/>
        </w:tabs>
        <w:suppressAutoHyphens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Произведена валка аварийных деревьев 3 шт. на кладбище в х. </w:t>
      </w:r>
      <w:proofErr w:type="spellStart"/>
      <w:r>
        <w:rPr>
          <w:sz w:val="28"/>
          <w:szCs w:val="28"/>
        </w:rPr>
        <w:t>Балко-Грузский</w:t>
      </w:r>
      <w:proofErr w:type="spellEnd"/>
      <w:r>
        <w:rPr>
          <w:sz w:val="28"/>
          <w:szCs w:val="28"/>
        </w:rPr>
        <w:t xml:space="preserve"> и х. </w:t>
      </w:r>
      <w:proofErr w:type="spellStart"/>
      <w:r>
        <w:rPr>
          <w:sz w:val="28"/>
          <w:szCs w:val="28"/>
        </w:rPr>
        <w:t>Гайдамачка</w:t>
      </w:r>
      <w:proofErr w:type="spellEnd"/>
      <w:r>
        <w:rPr>
          <w:sz w:val="28"/>
          <w:szCs w:val="28"/>
        </w:rPr>
        <w:t xml:space="preserve"> – 21,8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:rsidR="0009267D" w:rsidRDefault="0009267D" w:rsidP="0009267D">
      <w:pPr>
        <w:widowControl/>
        <w:numPr>
          <w:ilvl w:val="0"/>
          <w:numId w:val="6"/>
        </w:numPr>
        <w:tabs>
          <w:tab w:val="left" w:pos="720"/>
        </w:tabs>
        <w:suppressAutoHyphens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Составлено 5 административных протокол</w:t>
      </w:r>
      <w:r w:rsidR="00F001E6">
        <w:rPr>
          <w:sz w:val="28"/>
          <w:szCs w:val="28"/>
        </w:rPr>
        <w:t>ов</w:t>
      </w:r>
    </w:p>
    <w:p w:rsidR="0009267D" w:rsidRDefault="0009267D" w:rsidP="0009267D">
      <w:pPr>
        <w:widowControl/>
        <w:numPr>
          <w:ilvl w:val="0"/>
          <w:numId w:val="6"/>
        </w:numPr>
        <w:tabs>
          <w:tab w:val="left" w:pos="720"/>
        </w:tabs>
        <w:suppressAutoHyphens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Проводится разъяснительная работа с население по пожарной безопасности.</w:t>
      </w:r>
    </w:p>
    <w:p w:rsidR="0009267D" w:rsidRDefault="0009267D" w:rsidP="0009267D">
      <w:pPr>
        <w:widowControl/>
        <w:numPr>
          <w:ilvl w:val="0"/>
          <w:numId w:val="6"/>
        </w:numPr>
        <w:tabs>
          <w:tab w:val="left" w:pos="720"/>
        </w:tabs>
        <w:suppressAutoHyphens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Произведен вывоз мусора с кладбища – 5,3 тыс.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:rsidR="0009267D" w:rsidRDefault="0009267D" w:rsidP="0009267D">
      <w:pPr>
        <w:widowControl/>
        <w:numPr>
          <w:ilvl w:val="0"/>
          <w:numId w:val="6"/>
        </w:numPr>
        <w:tabs>
          <w:tab w:val="left" w:pos="720"/>
        </w:tabs>
        <w:suppressAutoHyphens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Установлена площадка для сбора мусора на кладбище – 70,4 тыс.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:rsidR="00352210" w:rsidRPr="000F15E7" w:rsidRDefault="00352210" w:rsidP="0009267D">
      <w:pPr>
        <w:numPr>
          <w:ilvl w:val="0"/>
          <w:numId w:val="6"/>
        </w:numPr>
        <w:spacing w:line="235" w:lineRule="auto"/>
        <w:ind w:left="0" w:firstLine="567"/>
        <w:jc w:val="both"/>
        <w:rPr>
          <w:sz w:val="28"/>
          <w:szCs w:val="28"/>
        </w:rPr>
      </w:pPr>
      <w:r w:rsidRPr="000F15E7">
        <w:rPr>
          <w:sz w:val="28"/>
          <w:szCs w:val="28"/>
        </w:rPr>
        <w:t>Работники культуры принимают активное участие в конкурсах, смотрах и фестивалях. Были награждены дипломами 1,2,3 степени, благодарственными письмами и грамотами.</w:t>
      </w:r>
    </w:p>
    <w:p w:rsidR="00401CDC" w:rsidRDefault="00401CDC" w:rsidP="00352210">
      <w:pPr>
        <w:spacing w:line="235" w:lineRule="auto"/>
        <w:ind w:left="567"/>
        <w:jc w:val="both"/>
        <w:rPr>
          <w:sz w:val="28"/>
          <w:szCs w:val="28"/>
        </w:rPr>
      </w:pPr>
    </w:p>
    <w:p w:rsidR="006D0EDA" w:rsidRPr="00F22231" w:rsidRDefault="006D0EDA" w:rsidP="006D0EDA">
      <w:pPr>
        <w:ind w:left="851"/>
        <w:jc w:val="both"/>
        <w:rPr>
          <w:sz w:val="28"/>
          <w:szCs w:val="28"/>
        </w:rPr>
      </w:pPr>
      <w:r w:rsidRPr="00F22231">
        <w:rPr>
          <w:sz w:val="28"/>
          <w:szCs w:val="28"/>
        </w:rPr>
        <w:lastRenderedPageBreak/>
        <w:t>Основой для исполнения полномочий муниципального самоуправления и экономической деятельности поселения является муниципальное имущество.</w:t>
      </w:r>
    </w:p>
    <w:p w:rsidR="006D0EDA" w:rsidRDefault="006D0EDA" w:rsidP="006D0EDA">
      <w:pPr>
        <w:ind w:left="851"/>
        <w:jc w:val="both"/>
        <w:rPr>
          <w:sz w:val="28"/>
          <w:szCs w:val="28"/>
        </w:rPr>
      </w:pPr>
      <w:r w:rsidRPr="00F22231">
        <w:rPr>
          <w:sz w:val="28"/>
          <w:szCs w:val="28"/>
        </w:rPr>
        <w:t xml:space="preserve">    </w:t>
      </w:r>
      <w:r>
        <w:rPr>
          <w:sz w:val="28"/>
          <w:szCs w:val="28"/>
        </w:rPr>
        <w:t>На начало 2023</w:t>
      </w:r>
      <w:r w:rsidRPr="00F22231">
        <w:rPr>
          <w:sz w:val="28"/>
          <w:szCs w:val="28"/>
        </w:rPr>
        <w:t xml:space="preserve"> г. </w:t>
      </w:r>
      <w:proofErr w:type="gramStart"/>
      <w:r w:rsidRPr="00F22231">
        <w:rPr>
          <w:sz w:val="28"/>
          <w:szCs w:val="28"/>
        </w:rPr>
        <w:t>в  реестре</w:t>
      </w:r>
      <w:proofErr w:type="gramEnd"/>
      <w:r w:rsidRPr="00F22231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униципального имущества было 15 земельных участков и 62 объекта недвижим, в том числе: 3 дома культуры, 7 памятников, 5 кладбищ, 8 ГТС, 1 площадь, 19 объектов жилого фонда, 19 газопроводов. В 2023г газопровод в х. Тавричанка по ул. </w:t>
      </w:r>
      <w:proofErr w:type="gramStart"/>
      <w:r>
        <w:rPr>
          <w:sz w:val="28"/>
          <w:szCs w:val="28"/>
        </w:rPr>
        <w:t>Молодежная  был</w:t>
      </w:r>
      <w:proofErr w:type="gramEnd"/>
      <w:r>
        <w:rPr>
          <w:sz w:val="28"/>
          <w:szCs w:val="28"/>
        </w:rPr>
        <w:t xml:space="preserve"> поставлен на учет как </w:t>
      </w:r>
      <w:proofErr w:type="spellStart"/>
      <w:r>
        <w:rPr>
          <w:sz w:val="28"/>
          <w:szCs w:val="28"/>
        </w:rPr>
        <w:t>безхозяйный</w:t>
      </w:r>
      <w:proofErr w:type="spellEnd"/>
      <w:r>
        <w:rPr>
          <w:sz w:val="28"/>
          <w:szCs w:val="28"/>
        </w:rPr>
        <w:t xml:space="preserve"> к концу года он будет принят в муниципальную собственность. в аренде у  ПАО «Газпром»  все 19 газопроводов»,  по иску администрации была увеличена арендная плата с 38,2 т. руб. до 516,3 тыс. руб.  . Кроме газопроводов в собственность поселения 8 ГТС, которые относятся к опасным объектам , содержание и  эксплуатация которых в законном режиме требуют затрат сопоставимых с годовым бюджетом поселения, а нарушения в сфере безопасного содержании  приводят к административным наказания, в 2023 году все ГТС были застрахованы на сумму 55,7,0 т. руб. и начата работа по подготовке деклараций безопасности ГТС, изготовлен расчет вероятного вреда, который может быть причинен в результате аварии комплекса ГТС по балке </w:t>
      </w:r>
      <w:proofErr w:type="spellStart"/>
      <w:r>
        <w:rPr>
          <w:sz w:val="28"/>
          <w:szCs w:val="28"/>
        </w:rPr>
        <w:t>Гайдамачка</w:t>
      </w:r>
      <w:proofErr w:type="spellEnd"/>
      <w:r>
        <w:rPr>
          <w:sz w:val="28"/>
          <w:szCs w:val="28"/>
        </w:rPr>
        <w:t xml:space="preserve"> , стоимость работ составила 380,0 тыс. руб. Для завершения работ по изготовлению декларации безопасности на каскад ГТС по балке </w:t>
      </w:r>
      <w:proofErr w:type="spellStart"/>
      <w:r>
        <w:rPr>
          <w:sz w:val="28"/>
          <w:szCs w:val="28"/>
        </w:rPr>
        <w:t>Гайдамачка</w:t>
      </w:r>
      <w:proofErr w:type="spellEnd"/>
      <w:r>
        <w:rPr>
          <w:sz w:val="28"/>
          <w:szCs w:val="28"/>
        </w:rPr>
        <w:t xml:space="preserve"> необходимо около 700 тыс. рублей., договор на изготовление необходимой документации </w:t>
      </w:r>
      <w:proofErr w:type="gramStart"/>
      <w:r>
        <w:rPr>
          <w:sz w:val="28"/>
          <w:szCs w:val="28"/>
        </w:rPr>
        <w:t>заключен .</w:t>
      </w:r>
      <w:proofErr w:type="gramEnd"/>
      <w:r>
        <w:rPr>
          <w:sz w:val="28"/>
          <w:szCs w:val="28"/>
        </w:rPr>
        <w:t xml:space="preserve">     В собственности поселения находится 7 памятников, из которых под 1 не оформлен земельный </w:t>
      </w:r>
      <w:proofErr w:type="spellStart"/>
      <w:r>
        <w:rPr>
          <w:sz w:val="28"/>
          <w:szCs w:val="28"/>
        </w:rPr>
        <w:t>участкок</w:t>
      </w:r>
      <w:proofErr w:type="spellEnd"/>
      <w:r>
        <w:rPr>
          <w:sz w:val="28"/>
          <w:szCs w:val="28"/>
        </w:rPr>
        <w:t>, под памятником Коммунаром в 2023г земельный участок был принят в муниципальную собственность, но категория земли не соответствует объекту и теперь необходимо привести категорию земель в нормативную.</w:t>
      </w:r>
    </w:p>
    <w:p w:rsidR="006D0EDA" w:rsidRPr="00A40A01" w:rsidRDefault="006D0EDA" w:rsidP="006D0EDA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собственности </w:t>
      </w:r>
      <w:proofErr w:type="gramStart"/>
      <w:r>
        <w:rPr>
          <w:sz w:val="28"/>
          <w:szCs w:val="28"/>
        </w:rPr>
        <w:t>поселения  на</w:t>
      </w:r>
      <w:proofErr w:type="gramEnd"/>
      <w:r>
        <w:rPr>
          <w:sz w:val="28"/>
          <w:szCs w:val="28"/>
        </w:rPr>
        <w:t xml:space="preserve"> 01.01.2023 года  15 земельных участков., четыре земельных участка были переданы в постоянное бессрочное пользование  </w:t>
      </w:r>
      <w:r w:rsidRPr="00856B40">
        <w:rPr>
          <w:sz w:val="28"/>
          <w:szCs w:val="28"/>
        </w:rPr>
        <w:t>МБУК БГСП</w:t>
      </w:r>
      <w:r>
        <w:rPr>
          <w:sz w:val="28"/>
          <w:szCs w:val="28"/>
        </w:rPr>
        <w:t xml:space="preserve"> </w:t>
      </w:r>
      <w:r w:rsidRPr="00856B40">
        <w:rPr>
          <w:sz w:val="28"/>
          <w:szCs w:val="28"/>
        </w:rPr>
        <w:t xml:space="preserve"> «Луначарский СДК»</w:t>
      </w:r>
      <w:r>
        <w:rPr>
          <w:sz w:val="28"/>
          <w:szCs w:val="28"/>
        </w:rPr>
        <w:t xml:space="preserve">, 2 земельных участка в аренде у физических лиц, 1 земельный участок под футбольным полем в х. Мирный передан нам Егорлыкским районом в постоянное (бессрочное) пользование и там теперь можно улучшать существующую там  базу. Жители поселения ставят вопрос о футбольном поле в х. </w:t>
      </w:r>
      <w:proofErr w:type="spellStart"/>
      <w:r>
        <w:rPr>
          <w:sz w:val="28"/>
          <w:szCs w:val="28"/>
        </w:rPr>
        <w:t>Балко</w:t>
      </w:r>
      <w:proofErr w:type="spellEnd"/>
      <w:r>
        <w:rPr>
          <w:sz w:val="28"/>
          <w:szCs w:val="28"/>
        </w:rPr>
        <w:t xml:space="preserve">-Грузском, но из-за несоответствия категории земли и назначения участка мы не можем получить его в постоянное (бессрочное) пользование, В х. Советском завершается работа по выделению земельного </w:t>
      </w:r>
      <w:proofErr w:type="gramStart"/>
      <w:r>
        <w:rPr>
          <w:sz w:val="28"/>
          <w:szCs w:val="28"/>
        </w:rPr>
        <w:t>участка  для</w:t>
      </w:r>
      <w:proofErr w:type="gramEnd"/>
      <w:r>
        <w:rPr>
          <w:sz w:val="28"/>
          <w:szCs w:val="28"/>
        </w:rPr>
        <w:t xml:space="preserve"> строительства часовни на кладбище, после завершения этих работ земельный участок будет передан Церкви святого Саркиса.  Кроме того из земель </w:t>
      </w:r>
      <w:proofErr w:type="spellStart"/>
      <w:r>
        <w:rPr>
          <w:sz w:val="28"/>
          <w:szCs w:val="28"/>
        </w:rPr>
        <w:t>Балко</w:t>
      </w:r>
      <w:proofErr w:type="spellEnd"/>
      <w:r>
        <w:rPr>
          <w:sz w:val="28"/>
          <w:szCs w:val="28"/>
        </w:rPr>
        <w:t xml:space="preserve">-Грузского поселения собственность на которую не разграничена Администрация района передала в аренду 4 участка, </w:t>
      </w:r>
      <w:proofErr w:type="gramStart"/>
      <w:r>
        <w:rPr>
          <w:sz w:val="28"/>
          <w:szCs w:val="28"/>
        </w:rPr>
        <w:t>площадью  14</w:t>
      </w:r>
      <w:proofErr w:type="gramEnd"/>
      <w:r>
        <w:rPr>
          <w:sz w:val="28"/>
          <w:szCs w:val="28"/>
        </w:rPr>
        <w:t xml:space="preserve">,9  га и продала   5  земельных участков площадью 17,6 га .   Это позволило расширить налогооблагаемую базу поселения. </w:t>
      </w:r>
    </w:p>
    <w:p w:rsidR="006D0EDA" w:rsidRDefault="006D0EDA" w:rsidP="006D0EDA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собственности </w:t>
      </w:r>
      <w:proofErr w:type="gramStart"/>
      <w:r>
        <w:rPr>
          <w:sz w:val="28"/>
          <w:szCs w:val="28"/>
        </w:rPr>
        <w:t>поселения  находится</w:t>
      </w:r>
      <w:proofErr w:type="gramEnd"/>
      <w:r>
        <w:rPr>
          <w:sz w:val="28"/>
          <w:szCs w:val="28"/>
        </w:rPr>
        <w:t xml:space="preserve">  15 квартир и 4 жилых помещения . Сохранность 14 квартир: 6 расположенных по Шоссейной №</w:t>
      </w:r>
      <w:proofErr w:type="gramStart"/>
      <w:r>
        <w:rPr>
          <w:sz w:val="28"/>
          <w:szCs w:val="28"/>
        </w:rPr>
        <w:t xml:space="preserve">7,   </w:t>
      </w:r>
      <w:proofErr w:type="gramEnd"/>
      <w:r>
        <w:rPr>
          <w:sz w:val="28"/>
          <w:szCs w:val="28"/>
        </w:rPr>
        <w:t xml:space="preserve">4 в х. </w:t>
      </w:r>
      <w:proofErr w:type="spellStart"/>
      <w:r>
        <w:rPr>
          <w:sz w:val="28"/>
          <w:szCs w:val="28"/>
        </w:rPr>
        <w:t>Гайдамачка</w:t>
      </w:r>
      <w:proofErr w:type="spellEnd"/>
      <w:r>
        <w:rPr>
          <w:sz w:val="28"/>
          <w:szCs w:val="28"/>
        </w:rPr>
        <w:t xml:space="preserve">  и 4 в х. </w:t>
      </w:r>
      <w:proofErr w:type="spellStart"/>
      <w:r>
        <w:rPr>
          <w:sz w:val="28"/>
          <w:szCs w:val="28"/>
        </w:rPr>
        <w:t>Балко</w:t>
      </w:r>
      <w:proofErr w:type="spellEnd"/>
      <w:r>
        <w:rPr>
          <w:sz w:val="28"/>
          <w:szCs w:val="28"/>
        </w:rPr>
        <w:t xml:space="preserve">-Грузском  вызывают тревогу и озабоченность администрации, так как они не пригодны к проживанию,  а списать их нельзя, так как там прописаны жители. Решение </w:t>
      </w:r>
      <w:proofErr w:type="gramStart"/>
      <w:r>
        <w:rPr>
          <w:sz w:val="28"/>
          <w:szCs w:val="28"/>
        </w:rPr>
        <w:t>этого  вопроса</w:t>
      </w:r>
      <w:proofErr w:type="gramEnd"/>
      <w:r>
        <w:rPr>
          <w:sz w:val="28"/>
          <w:szCs w:val="28"/>
        </w:rPr>
        <w:t xml:space="preserve"> началось в 2021 году, часть жителей  квартир по ул. Шоссейная7 выписались а, часть нет и пока не возможно дом по ул. Шоссейной 7  признать аварийным</w:t>
      </w:r>
    </w:p>
    <w:p w:rsidR="006D0EDA" w:rsidRPr="00F22231" w:rsidRDefault="006D0EDA" w:rsidP="006D0EDA">
      <w:pPr>
        <w:ind w:left="851"/>
        <w:jc w:val="both"/>
        <w:rPr>
          <w:sz w:val="28"/>
          <w:szCs w:val="28"/>
        </w:rPr>
      </w:pPr>
      <w:r w:rsidRPr="00F2223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Продолжается работа по оформлению в собственность земельных участков для ведения ЛПХ жителями поселения.  Эта работа требует уточнения адресов земельных участков их </w:t>
      </w:r>
      <w:proofErr w:type="gramStart"/>
      <w:r>
        <w:rPr>
          <w:sz w:val="28"/>
          <w:szCs w:val="28"/>
        </w:rPr>
        <w:t>разделения ,</w:t>
      </w:r>
      <w:proofErr w:type="gramEnd"/>
      <w:r>
        <w:rPr>
          <w:sz w:val="28"/>
          <w:szCs w:val="28"/>
        </w:rPr>
        <w:t xml:space="preserve"> уточнение площадей разделенных участков. В ходе этой работы было издано 11 постановления и выдано 5 выписок из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книг. Однако нужно отметить, что из-за ужесточения </w:t>
      </w:r>
      <w:proofErr w:type="gramStart"/>
      <w:r>
        <w:rPr>
          <w:sz w:val="28"/>
          <w:szCs w:val="28"/>
        </w:rPr>
        <w:t xml:space="preserve">требований  </w:t>
      </w:r>
      <w:proofErr w:type="spellStart"/>
      <w:r>
        <w:rPr>
          <w:sz w:val="28"/>
          <w:szCs w:val="28"/>
        </w:rPr>
        <w:t>Росреестра</w:t>
      </w:r>
      <w:proofErr w:type="spellEnd"/>
      <w:proofErr w:type="gramEnd"/>
      <w:r>
        <w:rPr>
          <w:sz w:val="28"/>
          <w:szCs w:val="28"/>
        </w:rPr>
        <w:t xml:space="preserve">  оформление земельных участков под ЛПХ  усложнилось  и жителям поселения, которые не оформили надлежащим образом свои земельные участки необходимо начинать эту работу как можно быстрее. </w:t>
      </w:r>
    </w:p>
    <w:p w:rsidR="0043468A" w:rsidRPr="00F001E6" w:rsidRDefault="004D6B75" w:rsidP="00D57010">
      <w:pPr>
        <w:spacing w:line="235" w:lineRule="auto"/>
        <w:ind w:left="1134"/>
        <w:jc w:val="both"/>
        <w:rPr>
          <w:rStyle w:val="FontStyle15"/>
          <w:b w:val="0"/>
          <w:bCs w:val="0"/>
          <w:sz w:val="28"/>
          <w:szCs w:val="28"/>
        </w:rPr>
      </w:pPr>
      <w:bookmarkStart w:id="0" w:name="_GoBack"/>
      <w:bookmarkEnd w:id="0"/>
      <w:r w:rsidRPr="00F001E6">
        <w:rPr>
          <w:sz w:val="28"/>
          <w:szCs w:val="28"/>
        </w:rPr>
        <w:t>В</w:t>
      </w:r>
      <w:r w:rsidR="0043468A" w:rsidRPr="00F001E6">
        <w:rPr>
          <w:sz w:val="28"/>
          <w:szCs w:val="28"/>
        </w:rPr>
        <w:t>о втором полугодии 20</w:t>
      </w:r>
      <w:r w:rsidR="00D57010" w:rsidRPr="00F001E6">
        <w:rPr>
          <w:sz w:val="28"/>
          <w:szCs w:val="28"/>
        </w:rPr>
        <w:t>2</w:t>
      </w:r>
      <w:r w:rsidR="00F001E6" w:rsidRPr="00F001E6">
        <w:rPr>
          <w:sz w:val="28"/>
          <w:szCs w:val="28"/>
        </w:rPr>
        <w:t>3</w:t>
      </w:r>
      <w:r w:rsidR="0043468A" w:rsidRPr="00F001E6">
        <w:rPr>
          <w:sz w:val="28"/>
          <w:szCs w:val="28"/>
        </w:rPr>
        <w:t xml:space="preserve"> года планируется провести:</w:t>
      </w:r>
    </w:p>
    <w:p w:rsidR="0043468A" w:rsidRPr="00356FBE" w:rsidRDefault="0043468A" w:rsidP="0043468A">
      <w:pPr>
        <w:numPr>
          <w:ilvl w:val="0"/>
          <w:numId w:val="2"/>
        </w:numPr>
        <w:spacing w:line="235" w:lineRule="auto"/>
        <w:jc w:val="both"/>
        <w:rPr>
          <w:rStyle w:val="FontStyle15"/>
          <w:b w:val="0"/>
          <w:iCs/>
          <w:sz w:val="28"/>
          <w:szCs w:val="28"/>
        </w:rPr>
      </w:pPr>
      <w:r w:rsidRPr="00356FBE">
        <w:rPr>
          <w:rStyle w:val="FontStyle15"/>
          <w:b w:val="0"/>
          <w:iCs/>
          <w:sz w:val="28"/>
          <w:szCs w:val="28"/>
        </w:rPr>
        <w:t>Оплату за потребленную электроэнергию уличным освещением;</w:t>
      </w:r>
    </w:p>
    <w:p w:rsidR="0043468A" w:rsidRPr="00356FBE" w:rsidRDefault="0043468A" w:rsidP="0043468A">
      <w:pPr>
        <w:numPr>
          <w:ilvl w:val="0"/>
          <w:numId w:val="2"/>
        </w:numPr>
        <w:spacing w:line="235" w:lineRule="auto"/>
        <w:jc w:val="both"/>
        <w:rPr>
          <w:rStyle w:val="FontStyle15"/>
          <w:b w:val="0"/>
          <w:iCs/>
          <w:sz w:val="28"/>
          <w:szCs w:val="28"/>
        </w:rPr>
      </w:pPr>
      <w:r w:rsidRPr="00356FBE">
        <w:rPr>
          <w:rStyle w:val="FontStyle15"/>
          <w:b w:val="0"/>
          <w:iCs/>
          <w:sz w:val="28"/>
          <w:szCs w:val="28"/>
        </w:rPr>
        <w:t>Покос сорной растительности в поселении;</w:t>
      </w:r>
    </w:p>
    <w:p w:rsidR="0043468A" w:rsidRPr="00356FBE" w:rsidRDefault="0043468A" w:rsidP="0043468A">
      <w:pPr>
        <w:numPr>
          <w:ilvl w:val="0"/>
          <w:numId w:val="2"/>
        </w:numPr>
        <w:spacing w:line="235" w:lineRule="auto"/>
        <w:jc w:val="both"/>
        <w:rPr>
          <w:rStyle w:val="FontStyle15"/>
          <w:b w:val="0"/>
          <w:bCs w:val="0"/>
          <w:iCs/>
          <w:sz w:val="28"/>
          <w:szCs w:val="28"/>
        </w:rPr>
      </w:pPr>
      <w:r w:rsidRPr="00356FBE">
        <w:rPr>
          <w:rStyle w:val="FontStyle15"/>
          <w:b w:val="0"/>
          <w:iCs/>
          <w:sz w:val="28"/>
          <w:szCs w:val="28"/>
        </w:rPr>
        <w:t>Уборку мусора на территории Балко-Грузского сельского поселения;</w:t>
      </w:r>
    </w:p>
    <w:p w:rsidR="0043468A" w:rsidRPr="00356FBE" w:rsidRDefault="0043468A" w:rsidP="0043468A">
      <w:pPr>
        <w:numPr>
          <w:ilvl w:val="0"/>
          <w:numId w:val="2"/>
        </w:numPr>
        <w:spacing w:line="235" w:lineRule="auto"/>
        <w:jc w:val="both"/>
        <w:rPr>
          <w:rStyle w:val="FontStyle15"/>
          <w:b w:val="0"/>
          <w:bCs w:val="0"/>
          <w:iCs/>
          <w:sz w:val="28"/>
          <w:szCs w:val="28"/>
        </w:rPr>
      </w:pPr>
      <w:r w:rsidRPr="00356FBE">
        <w:rPr>
          <w:rStyle w:val="FontStyle15"/>
          <w:b w:val="0"/>
          <w:iCs/>
          <w:sz w:val="28"/>
          <w:szCs w:val="28"/>
        </w:rPr>
        <w:t>Выявление и ликвидацию несанкционированных свалок на территории поселения;</w:t>
      </w:r>
    </w:p>
    <w:p w:rsidR="0043468A" w:rsidRPr="00356FBE" w:rsidRDefault="00D57010" w:rsidP="0043468A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356FBE">
        <w:rPr>
          <w:sz w:val="28"/>
          <w:szCs w:val="28"/>
        </w:rPr>
        <w:t>Утилизацию ртуть содержащих ламп;</w:t>
      </w:r>
    </w:p>
    <w:p w:rsidR="00D57010" w:rsidRPr="00356FBE" w:rsidRDefault="00D57010" w:rsidP="0043468A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356FBE">
        <w:rPr>
          <w:sz w:val="28"/>
          <w:szCs w:val="28"/>
        </w:rPr>
        <w:t>Содержание территорий кладбищ;</w:t>
      </w:r>
    </w:p>
    <w:p w:rsidR="00D57010" w:rsidRPr="00356FBE" w:rsidRDefault="00D57010" w:rsidP="00D57010">
      <w:pPr>
        <w:numPr>
          <w:ilvl w:val="0"/>
          <w:numId w:val="2"/>
        </w:numPr>
        <w:autoSpaceDE/>
        <w:autoSpaceDN/>
        <w:adjustRightInd/>
        <w:spacing w:line="235" w:lineRule="auto"/>
        <w:jc w:val="both"/>
        <w:rPr>
          <w:b/>
        </w:rPr>
      </w:pPr>
      <w:r w:rsidRPr="00356FBE">
        <w:rPr>
          <w:rStyle w:val="FontStyle15"/>
          <w:b w:val="0"/>
          <w:iCs/>
          <w:sz w:val="28"/>
          <w:szCs w:val="28"/>
        </w:rPr>
        <w:t>Мероприятия в сфере противодействия коррупции, экстремизма и терроризма;</w:t>
      </w:r>
    </w:p>
    <w:p w:rsidR="00D57010" w:rsidRPr="00356FBE" w:rsidRDefault="00D57010" w:rsidP="00D57010">
      <w:pPr>
        <w:numPr>
          <w:ilvl w:val="0"/>
          <w:numId w:val="2"/>
        </w:numPr>
        <w:autoSpaceDE/>
        <w:autoSpaceDN/>
        <w:adjustRightInd/>
        <w:spacing w:line="235" w:lineRule="auto"/>
        <w:jc w:val="both"/>
        <w:rPr>
          <w:rStyle w:val="FontStyle15"/>
          <w:b w:val="0"/>
          <w:bCs w:val="0"/>
          <w:sz w:val="24"/>
          <w:szCs w:val="24"/>
        </w:rPr>
      </w:pPr>
      <w:r w:rsidRPr="00356FBE">
        <w:rPr>
          <w:rStyle w:val="FontStyle15"/>
          <w:b w:val="0"/>
          <w:iCs/>
          <w:sz w:val="28"/>
          <w:szCs w:val="28"/>
        </w:rPr>
        <w:t>Мероприятия по противопожарной безопасности, предупреждению и ликвидации последствий ЧС;</w:t>
      </w:r>
    </w:p>
    <w:p w:rsidR="00D57010" w:rsidRPr="00356FBE" w:rsidRDefault="00D57010" w:rsidP="00D57010">
      <w:pPr>
        <w:numPr>
          <w:ilvl w:val="0"/>
          <w:numId w:val="2"/>
        </w:numPr>
        <w:autoSpaceDE/>
        <w:autoSpaceDN/>
        <w:adjustRightInd/>
        <w:spacing w:line="235" w:lineRule="auto"/>
        <w:jc w:val="both"/>
        <w:rPr>
          <w:b/>
        </w:rPr>
      </w:pPr>
      <w:r w:rsidRPr="00356FBE">
        <w:rPr>
          <w:rStyle w:val="FontStyle15"/>
          <w:b w:val="0"/>
          <w:iCs/>
          <w:sz w:val="28"/>
          <w:szCs w:val="28"/>
        </w:rPr>
        <w:t>Мероприятия по обеспечению безопасности людей на водных объектах, охране их жизни и здоровья;</w:t>
      </w:r>
    </w:p>
    <w:p w:rsidR="00D57010" w:rsidRPr="00356FBE" w:rsidRDefault="00D57010" w:rsidP="00D57010">
      <w:pPr>
        <w:numPr>
          <w:ilvl w:val="0"/>
          <w:numId w:val="2"/>
        </w:numPr>
        <w:autoSpaceDE/>
        <w:autoSpaceDN/>
        <w:adjustRightInd/>
        <w:spacing w:line="235" w:lineRule="auto"/>
        <w:jc w:val="both"/>
        <w:rPr>
          <w:rStyle w:val="FontStyle15"/>
          <w:b w:val="0"/>
          <w:bCs w:val="0"/>
          <w:sz w:val="24"/>
          <w:szCs w:val="24"/>
        </w:rPr>
      </w:pPr>
      <w:r w:rsidRPr="00356FBE">
        <w:rPr>
          <w:rStyle w:val="FontStyle15"/>
          <w:b w:val="0"/>
          <w:iCs/>
          <w:sz w:val="28"/>
          <w:szCs w:val="28"/>
        </w:rPr>
        <w:t>Культурные мероприятия.</w:t>
      </w:r>
    </w:p>
    <w:p w:rsidR="00D57010" w:rsidRPr="000334EB" w:rsidRDefault="00D57010" w:rsidP="00D57010">
      <w:pPr>
        <w:spacing w:line="235" w:lineRule="auto"/>
        <w:ind w:firstLine="709"/>
        <w:jc w:val="both"/>
        <w:rPr>
          <w:rStyle w:val="FontStyle15"/>
          <w:b w:val="0"/>
          <w:bCs w:val="0"/>
          <w:iCs/>
          <w:sz w:val="28"/>
          <w:szCs w:val="28"/>
        </w:rPr>
      </w:pPr>
    </w:p>
    <w:p w:rsidR="0043468A" w:rsidRPr="00B97463" w:rsidRDefault="0009267D" w:rsidP="004346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3468A" w:rsidRPr="00B97463">
        <w:rPr>
          <w:sz w:val="28"/>
          <w:szCs w:val="28"/>
        </w:rPr>
        <w:t xml:space="preserve"> </w:t>
      </w:r>
      <w:r w:rsidR="0096236E" w:rsidRPr="00B97463">
        <w:rPr>
          <w:sz w:val="28"/>
          <w:szCs w:val="28"/>
        </w:rPr>
        <w:t>первом полугодии 20</w:t>
      </w:r>
      <w:r w:rsidR="003902DA" w:rsidRPr="00B97463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43468A" w:rsidRPr="00B97463">
        <w:rPr>
          <w:sz w:val="28"/>
          <w:szCs w:val="28"/>
        </w:rPr>
        <w:t xml:space="preserve"> г. было проведено </w:t>
      </w:r>
      <w:r>
        <w:rPr>
          <w:sz w:val="28"/>
          <w:szCs w:val="28"/>
        </w:rPr>
        <w:t>5</w:t>
      </w:r>
      <w:r w:rsidR="003902DA" w:rsidRPr="00B97463">
        <w:rPr>
          <w:sz w:val="28"/>
          <w:szCs w:val="28"/>
        </w:rPr>
        <w:t xml:space="preserve"> </w:t>
      </w:r>
      <w:r w:rsidR="0043468A" w:rsidRPr="00B97463">
        <w:rPr>
          <w:sz w:val="28"/>
          <w:szCs w:val="28"/>
        </w:rPr>
        <w:t xml:space="preserve">Координационных советов, в результате проведения которых, задолженность населения прошлых лет уменьшилась на </w:t>
      </w:r>
      <w:r w:rsidR="00F001E6">
        <w:rPr>
          <w:sz w:val="28"/>
          <w:szCs w:val="28"/>
        </w:rPr>
        <w:t>312</w:t>
      </w:r>
      <w:r w:rsidR="00B97463" w:rsidRPr="00B97463">
        <w:rPr>
          <w:sz w:val="28"/>
          <w:szCs w:val="28"/>
        </w:rPr>
        <w:t>,4</w:t>
      </w:r>
      <w:r w:rsidR="0043468A" w:rsidRPr="00B97463">
        <w:rPr>
          <w:sz w:val="28"/>
          <w:szCs w:val="28"/>
        </w:rPr>
        <w:t xml:space="preserve"> тыс. руб.</w:t>
      </w:r>
    </w:p>
    <w:p w:rsidR="0043468A" w:rsidRPr="00B97463" w:rsidRDefault="0043468A" w:rsidP="0043468A">
      <w:pPr>
        <w:ind w:firstLine="720"/>
        <w:jc w:val="both"/>
        <w:rPr>
          <w:sz w:val="28"/>
          <w:szCs w:val="28"/>
        </w:rPr>
      </w:pPr>
      <w:r w:rsidRPr="00B97463">
        <w:rPr>
          <w:sz w:val="28"/>
          <w:szCs w:val="28"/>
        </w:rPr>
        <w:t xml:space="preserve"> Одновременно сообщаю, что сроком уплаты имущественных налогов за предшествующий период является 1 декабря года, следующего за этим периодом.  </w:t>
      </w:r>
    </w:p>
    <w:p w:rsidR="00461FF3" w:rsidRPr="00965AE2" w:rsidRDefault="00C90D14" w:rsidP="00461FF3">
      <w:pPr>
        <w:pStyle w:val="a3"/>
        <w:spacing w:before="0" w:beforeAutospacing="0" w:after="0" w:afterAutospacing="0"/>
        <w:ind w:firstLine="692"/>
        <w:jc w:val="both"/>
        <w:rPr>
          <w:sz w:val="28"/>
          <w:szCs w:val="28"/>
        </w:rPr>
      </w:pPr>
      <w:r w:rsidRPr="00965AE2">
        <w:rPr>
          <w:rStyle w:val="FontStyle15"/>
          <w:b w:val="0"/>
          <w:sz w:val="28"/>
          <w:szCs w:val="28"/>
        </w:rPr>
        <w:t xml:space="preserve">Мы постоянно говорим о пожарной безопасности. </w:t>
      </w:r>
      <w:r w:rsidR="00331B33" w:rsidRPr="00965AE2">
        <w:rPr>
          <w:rStyle w:val="FontStyle15"/>
          <w:b w:val="0"/>
          <w:sz w:val="28"/>
          <w:szCs w:val="28"/>
        </w:rPr>
        <w:t>П</w:t>
      </w:r>
      <w:r w:rsidRPr="00965AE2">
        <w:rPr>
          <w:rStyle w:val="FontStyle15"/>
          <w:b w:val="0"/>
          <w:sz w:val="28"/>
          <w:szCs w:val="28"/>
        </w:rPr>
        <w:t>рошу Вас соблюдать П</w:t>
      </w:r>
      <w:r w:rsidR="00461FF3" w:rsidRPr="00965AE2">
        <w:rPr>
          <w:rStyle w:val="FontStyle15"/>
          <w:b w:val="0"/>
          <w:sz w:val="28"/>
          <w:szCs w:val="28"/>
        </w:rPr>
        <w:t xml:space="preserve">равила пожарной </w:t>
      </w:r>
      <w:r w:rsidRPr="00965AE2">
        <w:rPr>
          <w:rStyle w:val="FontStyle15"/>
          <w:b w:val="0"/>
          <w:sz w:val="28"/>
          <w:szCs w:val="28"/>
        </w:rPr>
        <w:t xml:space="preserve">безопасности. Особенно сейчас, </w:t>
      </w:r>
      <w:r w:rsidR="00461FF3" w:rsidRPr="00965AE2">
        <w:rPr>
          <w:rStyle w:val="FontStyle15"/>
          <w:b w:val="0"/>
          <w:sz w:val="28"/>
          <w:szCs w:val="28"/>
        </w:rPr>
        <w:t xml:space="preserve">в период </w:t>
      </w:r>
      <w:r w:rsidR="00461FF3" w:rsidRPr="00965AE2">
        <w:rPr>
          <w:sz w:val="28"/>
          <w:szCs w:val="28"/>
        </w:rPr>
        <w:t xml:space="preserve">чрезвычайной </w:t>
      </w:r>
      <w:proofErr w:type="spellStart"/>
      <w:r w:rsidR="00461FF3" w:rsidRPr="00965AE2">
        <w:rPr>
          <w:sz w:val="28"/>
          <w:szCs w:val="28"/>
        </w:rPr>
        <w:t>пожароопасности</w:t>
      </w:r>
      <w:proofErr w:type="spellEnd"/>
      <w:r w:rsidR="00461FF3" w:rsidRPr="00965AE2">
        <w:rPr>
          <w:sz w:val="28"/>
          <w:szCs w:val="28"/>
        </w:rPr>
        <w:t>, в целях недопущения</w:t>
      </w:r>
      <w:r w:rsidR="00B278A5" w:rsidRPr="00965AE2">
        <w:rPr>
          <w:sz w:val="28"/>
          <w:szCs w:val="28"/>
        </w:rPr>
        <w:t xml:space="preserve"> и </w:t>
      </w:r>
      <w:proofErr w:type="gramStart"/>
      <w:r w:rsidR="00B278A5" w:rsidRPr="00965AE2">
        <w:rPr>
          <w:sz w:val="28"/>
          <w:szCs w:val="28"/>
        </w:rPr>
        <w:t>предотвращения</w:t>
      </w:r>
      <w:r w:rsidR="00461FF3" w:rsidRPr="00965AE2">
        <w:rPr>
          <w:sz w:val="28"/>
          <w:szCs w:val="28"/>
        </w:rPr>
        <w:t xml:space="preserve">  возникновения</w:t>
      </w:r>
      <w:proofErr w:type="gramEnd"/>
      <w:r w:rsidR="00461FF3" w:rsidRPr="00965AE2">
        <w:rPr>
          <w:sz w:val="28"/>
          <w:szCs w:val="28"/>
        </w:rPr>
        <w:t xml:space="preserve"> чрезвычайных ситуаций, связанных с пожарами, помнить и соблюдать запрет </w:t>
      </w:r>
      <w:r w:rsidR="00461FF3" w:rsidRPr="00965AE2">
        <w:rPr>
          <w:sz w:val="28"/>
          <w:szCs w:val="28"/>
        </w:rPr>
        <w:lastRenderedPageBreak/>
        <w:t xml:space="preserve">на сжигание мусора, сухой растительности, пожнивных остатков, разведение костров. </w:t>
      </w:r>
    </w:p>
    <w:p w:rsidR="0096236E" w:rsidRPr="00965AE2" w:rsidRDefault="0096236E" w:rsidP="00461FF3">
      <w:pPr>
        <w:pStyle w:val="a3"/>
        <w:spacing w:before="0" w:beforeAutospacing="0" w:after="0" w:afterAutospacing="0"/>
        <w:ind w:firstLine="692"/>
        <w:jc w:val="both"/>
        <w:rPr>
          <w:sz w:val="28"/>
          <w:szCs w:val="28"/>
        </w:rPr>
      </w:pPr>
      <w:r w:rsidRPr="00965AE2">
        <w:rPr>
          <w:sz w:val="28"/>
          <w:szCs w:val="28"/>
        </w:rPr>
        <w:t>Администрацией осуществляется контроль за соблюдением правил благоустройства на территориях населенных пунктов с целью недопущения сжигания мусора в частных домовладениях.</w:t>
      </w:r>
    </w:p>
    <w:p w:rsidR="0096236E" w:rsidRPr="00965AE2" w:rsidRDefault="0096236E" w:rsidP="00461FF3">
      <w:pPr>
        <w:pStyle w:val="a3"/>
        <w:spacing w:before="0" w:beforeAutospacing="0" w:after="0" w:afterAutospacing="0"/>
        <w:ind w:firstLine="692"/>
        <w:jc w:val="both"/>
        <w:rPr>
          <w:sz w:val="28"/>
          <w:szCs w:val="28"/>
        </w:rPr>
      </w:pPr>
      <w:r w:rsidRPr="00965AE2">
        <w:rPr>
          <w:sz w:val="28"/>
          <w:szCs w:val="28"/>
        </w:rPr>
        <w:t>Проводится комплекс профилактических мероприятий во всех населенных пунктах по вопросу соблюдения требований пожарной безопасности.</w:t>
      </w:r>
    </w:p>
    <w:p w:rsidR="0096236E" w:rsidRPr="00965AE2" w:rsidRDefault="0096236E" w:rsidP="00461FF3">
      <w:pPr>
        <w:pStyle w:val="a3"/>
        <w:spacing w:before="0" w:beforeAutospacing="0" w:after="0" w:afterAutospacing="0"/>
        <w:ind w:firstLine="692"/>
        <w:jc w:val="both"/>
        <w:rPr>
          <w:sz w:val="28"/>
          <w:szCs w:val="28"/>
        </w:rPr>
      </w:pPr>
      <w:r w:rsidRPr="00965AE2">
        <w:rPr>
          <w:sz w:val="28"/>
          <w:szCs w:val="28"/>
        </w:rPr>
        <w:t>В течении уборочной кампании провод</w:t>
      </w:r>
      <w:r w:rsidR="00965AE2">
        <w:rPr>
          <w:sz w:val="28"/>
          <w:szCs w:val="28"/>
        </w:rPr>
        <w:t>ятся</w:t>
      </w:r>
      <w:r w:rsidRPr="00965AE2">
        <w:rPr>
          <w:sz w:val="28"/>
          <w:szCs w:val="28"/>
        </w:rPr>
        <w:t xml:space="preserve"> систематические профилактические объезды с целью контроля за состоянием полей хлебоуборки, вручались памятки.</w:t>
      </w:r>
    </w:p>
    <w:p w:rsidR="0096236E" w:rsidRPr="00965AE2" w:rsidRDefault="0096236E" w:rsidP="00461FF3">
      <w:pPr>
        <w:pStyle w:val="a3"/>
        <w:spacing w:before="0" w:beforeAutospacing="0" w:after="0" w:afterAutospacing="0"/>
        <w:ind w:firstLine="692"/>
        <w:jc w:val="both"/>
        <w:rPr>
          <w:sz w:val="28"/>
          <w:szCs w:val="28"/>
        </w:rPr>
      </w:pPr>
      <w:r w:rsidRPr="00965AE2">
        <w:rPr>
          <w:sz w:val="28"/>
          <w:szCs w:val="28"/>
        </w:rPr>
        <w:t xml:space="preserve">Ежедневно проводится патрулирование территории поселения в противопожарный период.  </w:t>
      </w:r>
    </w:p>
    <w:p w:rsidR="00461FF3" w:rsidRPr="000334EB" w:rsidRDefault="00461FF3" w:rsidP="0080631D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sz w:val="28"/>
          <w:szCs w:val="28"/>
        </w:rPr>
      </w:pPr>
      <w:r w:rsidRPr="00965AE2">
        <w:rPr>
          <w:sz w:val="28"/>
          <w:szCs w:val="28"/>
        </w:rPr>
        <w:t>Ещё раз напоминаю Вам</w:t>
      </w:r>
      <w:r w:rsidRPr="00965AE2">
        <w:rPr>
          <w:rStyle w:val="FontStyle15"/>
          <w:b w:val="0"/>
          <w:sz w:val="28"/>
          <w:szCs w:val="28"/>
        </w:rPr>
        <w:t>единый телефон вызова экстренных служб – 112.</w:t>
      </w:r>
    </w:p>
    <w:p w:rsidR="0048109A" w:rsidRPr="000334EB" w:rsidRDefault="0048109A" w:rsidP="0080631D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sz w:val="28"/>
          <w:szCs w:val="28"/>
        </w:rPr>
      </w:pPr>
      <w:r w:rsidRPr="000334EB">
        <w:rPr>
          <w:rStyle w:val="FontStyle15"/>
          <w:b w:val="0"/>
          <w:sz w:val="28"/>
          <w:szCs w:val="28"/>
        </w:rPr>
        <w:t>Кроме того</w:t>
      </w:r>
      <w:r w:rsidR="00B278A5" w:rsidRPr="000334EB">
        <w:rPr>
          <w:rStyle w:val="FontStyle15"/>
          <w:b w:val="0"/>
          <w:sz w:val="28"/>
          <w:szCs w:val="28"/>
        </w:rPr>
        <w:t xml:space="preserve">, </w:t>
      </w:r>
      <w:r w:rsidRPr="000334EB">
        <w:rPr>
          <w:rStyle w:val="FontStyle15"/>
          <w:b w:val="0"/>
          <w:sz w:val="28"/>
          <w:szCs w:val="28"/>
        </w:rPr>
        <w:t xml:space="preserve">особенно в период летних каникул, напоминаю Вам, уважаемые жители поселения </w:t>
      </w:r>
      <w:proofErr w:type="gramStart"/>
      <w:r w:rsidR="00B278A5" w:rsidRPr="000334EB">
        <w:rPr>
          <w:rStyle w:val="FontStyle15"/>
          <w:b w:val="0"/>
          <w:sz w:val="28"/>
          <w:szCs w:val="28"/>
        </w:rPr>
        <w:t>что  водоемы</w:t>
      </w:r>
      <w:proofErr w:type="gramEnd"/>
      <w:r w:rsidR="00B278A5" w:rsidRPr="000334EB">
        <w:rPr>
          <w:rStyle w:val="FontStyle15"/>
          <w:b w:val="0"/>
          <w:sz w:val="28"/>
          <w:szCs w:val="28"/>
        </w:rPr>
        <w:t>, расположенные в черте Балко-Грузского сельского поселения не оборудованы для отдыха на воде и не соответствуют санитарным нормам, в виду чего, постановлением Администрации Балко-Грузского сельского поселения купание граждан в открытых водоемах, расположенных на территории Балко-Грузского с</w:t>
      </w:r>
      <w:r w:rsidR="00170B86" w:rsidRPr="000334EB">
        <w:rPr>
          <w:rStyle w:val="FontStyle15"/>
          <w:b w:val="0"/>
          <w:sz w:val="28"/>
          <w:szCs w:val="28"/>
        </w:rPr>
        <w:t>ельского поселения запрещено. Та</w:t>
      </w:r>
      <w:r w:rsidR="00B278A5" w:rsidRPr="000334EB">
        <w:rPr>
          <w:rStyle w:val="FontStyle15"/>
          <w:b w:val="0"/>
          <w:sz w:val="28"/>
          <w:szCs w:val="28"/>
        </w:rPr>
        <w:t>кже запрещено плавание маломерных плавательных средств, купание и привод на водопой животных.</w:t>
      </w:r>
      <w:r w:rsidR="00C4495C" w:rsidRPr="000334EB">
        <w:rPr>
          <w:rStyle w:val="FontStyle15"/>
          <w:b w:val="0"/>
          <w:sz w:val="28"/>
          <w:szCs w:val="28"/>
        </w:rPr>
        <w:t xml:space="preserve"> </w:t>
      </w:r>
    </w:p>
    <w:p w:rsidR="00B67A69" w:rsidRDefault="00B67A69" w:rsidP="00B67A69">
      <w:pPr>
        <w:ind w:firstLine="691"/>
        <w:jc w:val="both"/>
        <w:rPr>
          <w:sz w:val="28"/>
          <w:szCs w:val="28"/>
        </w:rPr>
      </w:pPr>
      <w:r w:rsidRPr="000F15E7">
        <w:rPr>
          <w:sz w:val="28"/>
          <w:szCs w:val="28"/>
        </w:rPr>
        <w:t xml:space="preserve">В заключение своего выступления хочу поблагодарить всех тех неравнодушных жителей поселения, которые приходят в администрацию, звонят, интересуются проблемами и советуют,  как правильно их решить.  Особая благодарность всем фермерам, индивидуальным предпринимателям, Без их участия, помощи и поддержки  мы не смогли бы решать наши ежедневные проблемы.  Спасибо Вам за понимание ситуации, за моральную и финансовую помощь, за ваши безвозмездные конкретные дела. Надеюсь, что и в будущем вы будете надежными помощниками во всех начинаниях </w:t>
      </w:r>
      <w:r w:rsidR="005E0E86" w:rsidRPr="000F15E7">
        <w:rPr>
          <w:sz w:val="28"/>
          <w:szCs w:val="28"/>
        </w:rPr>
        <w:t>Балко-Грузского сельского поселения</w:t>
      </w:r>
      <w:r w:rsidRPr="000F15E7">
        <w:rPr>
          <w:sz w:val="28"/>
          <w:szCs w:val="28"/>
        </w:rPr>
        <w:t>, потому что все мы заинтересованы в одном</w:t>
      </w:r>
      <w:r w:rsidR="00B278A5" w:rsidRPr="000F15E7">
        <w:rPr>
          <w:sz w:val="28"/>
          <w:szCs w:val="28"/>
        </w:rPr>
        <w:t xml:space="preserve"> – </w:t>
      </w:r>
      <w:r w:rsidRPr="000F15E7">
        <w:rPr>
          <w:sz w:val="28"/>
          <w:szCs w:val="28"/>
        </w:rPr>
        <w:t>жизнь</w:t>
      </w:r>
      <w:r w:rsidR="00B278A5" w:rsidRPr="000F15E7">
        <w:rPr>
          <w:sz w:val="28"/>
          <w:szCs w:val="28"/>
        </w:rPr>
        <w:t xml:space="preserve"> </w:t>
      </w:r>
      <w:r w:rsidRPr="000F15E7">
        <w:rPr>
          <w:sz w:val="28"/>
          <w:szCs w:val="28"/>
        </w:rPr>
        <w:t>в нашем поселении должна улучшаться, и каждый житель должен это чувствовать.</w:t>
      </w:r>
      <w:r w:rsidRPr="00500ED0">
        <w:rPr>
          <w:sz w:val="28"/>
          <w:szCs w:val="28"/>
        </w:rPr>
        <w:t xml:space="preserve"> </w:t>
      </w:r>
    </w:p>
    <w:p w:rsidR="00FC5870" w:rsidRDefault="00FC5870" w:rsidP="00FC5870">
      <w:pPr>
        <w:jc w:val="both"/>
        <w:rPr>
          <w:sz w:val="28"/>
          <w:szCs w:val="28"/>
        </w:rPr>
      </w:pPr>
    </w:p>
    <w:p w:rsidR="002B0362" w:rsidRDefault="002B0362" w:rsidP="00FC5870">
      <w:pPr>
        <w:jc w:val="both"/>
        <w:rPr>
          <w:sz w:val="28"/>
          <w:szCs w:val="28"/>
        </w:rPr>
      </w:pPr>
    </w:p>
    <w:p w:rsidR="002B0362" w:rsidRPr="00FC5870" w:rsidRDefault="002B0362" w:rsidP="00FC5870">
      <w:pPr>
        <w:jc w:val="both"/>
        <w:rPr>
          <w:sz w:val="28"/>
          <w:szCs w:val="28"/>
        </w:rPr>
      </w:pPr>
    </w:p>
    <w:sectPr w:rsidR="002B0362" w:rsidRPr="00FC5870" w:rsidSect="00E25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00A6F98"/>
    <w:multiLevelType w:val="hybridMultilevel"/>
    <w:tmpl w:val="F89AF61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 w15:restartNumberingAfterBreak="0">
    <w:nsid w:val="20A646DC"/>
    <w:multiLevelType w:val="hybridMultilevel"/>
    <w:tmpl w:val="62222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BC1924"/>
    <w:multiLevelType w:val="hybridMultilevel"/>
    <w:tmpl w:val="67DCE7E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 w15:restartNumberingAfterBreak="0">
    <w:nsid w:val="46420CD9"/>
    <w:multiLevelType w:val="hybridMultilevel"/>
    <w:tmpl w:val="3BA8E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BB17BB7"/>
    <w:multiLevelType w:val="hybridMultilevel"/>
    <w:tmpl w:val="D44AD2E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 w15:restartNumberingAfterBreak="0">
    <w:nsid w:val="5C1975EF"/>
    <w:multiLevelType w:val="hybridMultilevel"/>
    <w:tmpl w:val="53EAB01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7CA50953"/>
    <w:multiLevelType w:val="multilevel"/>
    <w:tmpl w:val="7F62608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 w:val="0"/>
        <w:color w:val="auto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E87"/>
    <w:rsid w:val="00021B69"/>
    <w:rsid w:val="000334EB"/>
    <w:rsid w:val="00040A22"/>
    <w:rsid w:val="000425F1"/>
    <w:rsid w:val="0009267D"/>
    <w:rsid w:val="000A04C5"/>
    <w:rsid w:val="000E1B84"/>
    <w:rsid w:val="000F10F4"/>
    <w:rsid w:val="000F15E7"/>
    <w:rsid w:val="000F6EEC"/>
    <w:rsid w:val="0010522D"/>
    <w:rsid w:val="001104AB"/>
    <w:rsid w:val="0013284C"/>
    <w:rsid w:val="00165107"/>
    <w:rsid w:val="00167C77"/>
    <w:rsid w:val="00170B86"/>
    <w:rsid w:val="00172349"/>
    <w:rsid w:val="00191FE3"/>
    <w:rsid w:val="001A0904"/>
    <w:rsid w:val="001B56F1"/>
    <w:rsid w:val="001D53E6"/>
    <w:rsid w:val="001F0A81"/>
    <w:rsid w:val="002110E9"/>
    <w:rsid w:val="002120AE"/>
    <w:rsid w:val="00212D55"/>
    <w:rsid w:val="002232CB"/>
    <w:rsid w:val="002526CA"/>
    <w:rsid w:val="00294F1A"/>
    <w:rsid w:val="002B0362"/>
    <w:rsid w:val="002C0466"/>
    <w:rsid w:val="002D0936"/>
    <w:rsid w:val="002D2AF3"/>
    <w:rsid w:val="002D7240"/>
    <w:rsid w:val="00304D45"/>
    <w:rsid w:val="0030721B"/>
    <w:rsid w:val="00310C95"/>
    <w:rsid w:val="00314FF6"/>
    <w:rsid w:val="003206F9"/>
    <w:rsid w:val="00331B33"/>
    <w:rsid w:val="00352210"/>
    <w:rsid w:val="00356FBE"/>
    <w:rsid w:val="003862DF"/>
    <w:rsid w:val="003902DA"/>
    <w:rsid w:val="003A032B"/>
    <w:rsid w:val="003B1BDE"/>
    <w:rsid w:val="003E1BCC"/>
    <w:rsid w:val="003E47B4"/>
    <w:rsid w:val="00401CDC"/>
    <w:rsid w:val="0041749E"/>
    <w:rsid w:val="00433322"/>
    <w:rsid w:val="0043468A"/>
    <w:rsid w:val="0046012E"/>
    <w:rsid w:val="00461FF3"/>
    <w:rsid w:val="004732AC"/>
    <w:rsid w:val="0048109A"/>
    <w:rsid w:val="00493075"/>
    <w:rsid w:val="004B2F1F"/>
    <w:rsid w:val="004B4221"/>
    <w:rsid w:val="004C2BD5"/>
    <w:rsid w:val="004C45F9"/>
    <w:rsid w:val="004D6B75"/>
    <w:rsid w:val="004E0E44"/>
    <w:rsid w:val="004E50F2"/>
    <w:rsid w:val="004F5B45"/>
    <w:rsid w:val="004F5E8D"/>
    <w:rsid w:val="00500EF0"/>
    <w:rsid w:val="00503F1A"/>
    <w:rsid w:val="00506DB3"/>
    <w:rsid w:val="00522E66"/>
    <w:rsid w:val="00525E87"/>
    <w:rsid w:val="005523AA"/>
    <w:rsid w:val="00562B67"/>
    <w:rsid w:val="005778AF"/>
    <w:rsid w:val="00592CB1"/>
    <w:rsid w:val="0059488B"/>
    <w:rsid w:val="005C28A3"/>
    <w:rsid w:val="005E0E86"/>
    <w:rsid w:val="005E607D"/>
    <w:rsid w:val="00602878"/>
    <w:rsid w:val="00606C86"/>
    <w:rsid w:val="006220F3"/>
    <w:rsid w:val="006279E8"/>
    <w:rsid w:val="00641DD6"/>
    <w:rsid w:val="00653A08"/>
    <w:rsid w:val="00684A5C"/>
    <w:rsid w:val="00690990"/>
    <w:rsid w:val="006B5902"/>
    <w:rsid w:val="006D0EDA"/>
    <w:rsid w:val="006E0871"/>
    <w:rsid w:val="00713FC6"/>
    <w:rsid w:val="007142C3"/>
    <w:rsid w:val="007264EE"/>
    <w:rsid w:val="00731489"/>
    <w:rsid w:val="00796840"/>
    <w:rsid w:val="007A4934"/>
    <w:rsid w:val="007A5687"/>
    <w:rsid w:val="007A5B0D"/>
    <w:rsid w:val="007A779E"/>
    <w:rsid w:val="007D4C5E"/>
    <w:rsid w:val="007E46AC"/>
    <w:rsid w:val="0080631D"/>
    <w:rsid w:val="00827EC3"/>
    <w:rsid w:val="00831822"/>
    <w:rsid w:val="00841D93"/>
    <w:rsid w:val="00842684"/>
    <w:rsid w:val="0084738B"/>
    <w:rsid w:val="00860006"/>
    <w:rsid w:val="00866B6C"/>
    <w:rsid w:val="00897E82"/>
    <w:rsid w:val="008A380D"/>
    <w:rsid w:val="008B1503"/>
    <w:rsid w:val="008B3586"/>
    <w:rsid w:val="008F1AFD"/>
    <w:rsid w:val="0090491C"/>
    <w:rsid w:val="00920195"/>
    <w:rsid w:val="00952913"/>
    <w:rsid w:val="0096236E"/>
    <w:rsid w:val="00965AE2"/>
    <w:rsid w:val="00987A86"/>
    <w:rsid w:val="009A6132"/>
    <w:rsid w:val="009D4A04"/>
    <w:rsid w:val="00A322F3"/>
    <w:rsid w:val="00A6126E"/>
    <w:rsid w:val="00A7196D"/>
    <w:rsid w:val="00A74798"/>
    <w:rsid w:val="00A76E77"/>
    <w:rsid w:val="00AA0F56"/>
    <w:rsid w:val="00AB1214"/>
    <w:rsid w:val="00AD0B6D"/>
    <w:rsid w:val="00B10546"/>
    <w:rsid w:val="00B24ED3"/>
    <w:rsid w:val="00B26DB9"/>
    <w:rsid w:val="00B278A5"/>
    <w:rsid w:val="00B37AA9"/>
    <w:rsid w:val="00B67A69"/>
    <w:rsid w:val="00B80959"/>
    <w:rsid w:val="00B84934"/>
    <w:rsid w:val="00B87E8E"/>
    <w:rsid w:val="00B97463"/>
    <w:rsid w:val="00BD26F7"/>
    <w:rsid w:val="00C02207"/>
    <w:rsid w:val="00C30965"/>
    <w:rsid w:val="00C4495C"/>
    <w:rsid w:val="00C52E67"/>
    <w:rsid w:val="00C81D57"/>
    <w:rsid w:val="00C90D14"/>
    <w:rsid w:val="00C976E8"/>
    <w:rsid w:val="00CC47F4"/>
    <w:rsid w:val="00CD4F2E"/>
    <w:rsid w:val="00CE3C74"/>
    <w:rsid w:val="00CF1CFD"/>
    <w:rsid w:val="00D16033"/>
    <w:rsid w:val="00D348EC"/>
    <w:rsid w:val="00D57010"/>
    <w:rsid w:val="00D9739B"/>
    <w:rsid w:val="00DF3301"/>
    <w:rsid w:val="00DF7529"/>
    <w:rsid w:val="00E13AAD"/>
    <w:rsid w:val="00E25E8F"/>
    <w:rsid w:val="00E33C30"/>
    <w:rsid w:val="00E602B9"/>
    <w:rsid w:val="00E61604"/>
    <w:rsid w:val="00E66962"/>
    <w:rsid w:val="00E80B92"/>
    <w:rsid w:val="00EC2A3B"/>
    <w:rsid w:val="00EF22F8"/>
    <w:rsid w:val="00F001E6"/>
    <w:rsid w:val="00F20309"/>
    <w:rsid w:val="00F278F5"/>
    <w:rsid w:val="00F50DA6"/>
    <w:rsid w:val="00F909E6"/>
    <w:rsid w:val="00FC5870"/>
    <w:rsid w:val="00FE7E1A"/>
    <w:rsid w:val="00FF097F"/>
    <w:rsid w:val="00FF2613"/>
    <w:rsid w:val="00FF6F4D"/>
    <w:rsid w:val="00FF7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5AF73"/>
  <w15:docId w15:val="{4FA282D5-1AD0-42FB-8018-2CB04313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E87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525E87"/>
    <w:pPr>
      <w:spacing w:line="284" w:lineRule="exact"/>
    </w:pPr>
  </w:style>
  <w:style w:type="character" w:customStyle="1" w:styleId="FontStyle14">
    <w:name w:val="Font Style14"/>
    <w:uiPriority w:val="99"/>
    <w:rsid w:val="00525E8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53A08"/>
    <w:pPr>
      <w:spacing w:line="317" w:lineRule="exact"/>
    </w:pPr>
  </w:style>
  <w:style w:type="character" w:customStyle="1" w:styleId="FontStyle15">
    <w:name w:val="Font Style15"/>
    <w:qFormat/>
    <w:rsid w:val="00653A08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qFormat/>
    <w:rsid w:val="00653A08"/>
    <w:pPr>
      <w:widowControl/>
      <w:autoSpaceDE/>
      <w:autoSpaceDN/>
      <w:adjustRightInd/>
      <w:spacing w:before="100" w:beforeAutospacing="1" w:after="100" w:afterAutospacing="1"/>
    </w:pPr>
  </w:style>
  <w:style w:type="table" w:styleId="a4">
    <w:name w:val="Table Grid"/>
    <w:basedOn w:val="a1"/>
    <w:uiPriority w:val="59"/>
    <w:rsid w:val="00FC58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2">
    <w:name w:val="Style2"/>
    <w:basedOn w:val="a"/>
    <w:uiPriority w:val="99"/>
    <w:rsid w:val="00C90D14"/>
  </w:style>
  <w:style w:type="paragraph" w:customStyle="1" w:styleId="ConsNormal">
    <w:name w:val="ConsNormal"/>
    <w:rsid w:val="001F0A81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40"/>
      <w:szCs w:val="40"/>
      <w:lang w:eastAsia="ru-RU"/>
    </w:rPr>
  </w:style>
  <w:style w:type="paragraph" w:styleId="a5">
    <w:name w:val="List Paragraph"/>
    <w:basedOn w:val="a"/>
    <w:uiPriority w:val="34"/>
    <w:qFormat/>
    <w:rsid w:val="00731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252FE-C12B-4FAC-A930-9A3418DC6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9</Pages>
  <Words>3066</Words>
  <Characters>17481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3</cp:revision>
  <cp:lastPrinted>2021-07-01T13:26:00Z</cp:lastPrinted>
  <dcterms:created xsi:type="dcterms:W3CDTF">2023-07-03T08:47:00Z</dcterms:created>
  <dcterms:modified xsi:type="dcterms:W3CDTF">2023-07-03T10:55:00Z</dcterms:modified>
</cp:coreProperties>
</file>