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ОТЧЕТ</w:t>
      </w:r>
    </w:p>
    <w:p w:rsidR="00525E87" w:rsidRPr="000334EB" w:rsidRDefault="00E6696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г</w:t>
      </w:r>
      <w:r w:rsidR="00525E87" w:rsidRPr="000334EB">
        <w:rPr>
          <w:rStyle w:val="FontStyle14"/>
          <w:b/>
          <w:bCs/>
          <w:sz w:val="28"/>
          <w:szCs w:val="28"/>
        </w:rPr>
        <w:t xml:space="preserve">лавы Администрации </w:t>
      </w:r>
      <w:r w:rsidR="005E607D" w:rsidRPr="000334EB">
        <w:rPr>
          <w:rStyle w:val="FontStyle14"/>
          <w:b/>
          <w:bCs/>
          <w:sz w:val="28"/>
          <w:szCs w:val="28"/>
        </w:rPr>
        <w:t>Балко-Грузского</w:t>
      </w:r>
      <w:r w:rsidR="00525E87" w:rsidRPr="000334EB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0334EB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 результатах работы в первом полугодии 20</w:t>
      </w:r>
      <w:r w:rsidR="00E66962" w:rsidRPr="000334EB">
        <w:rPr>
          <w:rStyle w:val="FontStyle14"/>
          <w:b/>
          <w:bCs/>
          <w:sz w:val="28"/>
          <w:szCs w:val="28"/>
        </w:rPr>
        <w:t>2</w:t>
      </w:r>
      <w:r w:rsidR="004F5B45">
        <w:rPr>
          <w:rStyle w:val="FontStyle14"/>
          <w:b/>
          <w:bCs/>
          <w:sz w:val="28"/>
          <w:szCs w:val="28"/>
        </w:rPr>
        <w:t>3</w:t>
      </w:r>
      <w:r w:rsidRPr="000334EB"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0334EB" w:rsidRDefault="00525E87" w:rsidP="00525E87">
      <w:pPr>
        <w:ind w:firstLine="480"/>
        <w:jc w:val="both"/>
        <w:rPr>
          <w:sz w:val="28"/>
          <w:szCs w:val="28"/>
        </w:rPr>
      </w:pPr>
    </w:p>
    <w:p w:rsidR="007A4934" w:rsidRPr="000334EB" w:rsidRDefault="007A4934" w:rsidP="00525E87">
      <w:pPr>
        <w:ind w:firstLine="480"/>
        <w:jc w:val="both"/>
        <w:rPr>
          <w:sz w:val="28"/>
          <w:szCs w:val="28"/>
        </w:rPr>
      </w:pPr>
    </w:p>
    <w:p w:rsidR="00525E87" w:rsidRPr="000334EB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0334EB">
        <w:rPr>
          <w:rStyle w:val="FontStyle14"/>
          <w:sz w:val="28"/>
          <w:szCs w:val="28"/>
        </w:rPr>
        <w:t xml:space="preserve">Администрация </w:t>
      </w:r>
      <w:r w:rsidR="005E607D" w:rsidRPr="000334EB">
        <w:rPr>
          <w:rStyle w:val="FontStyle14"/>
          <w:sz w:val="28"/>
          <w:szCs w:val="28"/>
        </w:rPr>
        <w:t>Балко-Грузского</w:t>
      </w:r>
      <w:r w:rsidRPr="000334EB">
        <w:rPr>
          <w:rStyle w:val="FontStyle14"/>
          <w:sz w:val="28"/>
          <w:szCs w:val="28"/>
        </w:rPr>
        <w:t xml:space="preserve"> сельского поселения</w:t>
      </w:r>
      <w:r w:rsidR="00F909E6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>осуществля</w:t>
      </w:r>
      <w:r w:rsidR="00653A08" w:rsidRPr="000334EB">
        <w:rPr>
          <w:rStyle w:val="FontStyle14"/>
          <w:sz w:val="28"/>
          <w:szCs w:val="28"/>
        </w:rPr>
        <w:t>ет</w:t>
      </w:r>
      <w:r w:rsidRPr="000334EB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334EB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0334EB">
        <w:rPr>
          <w:rStyle w:val="FontStyle14"/>
          <w:sz w:val="28"/>
          <w:szCs w:val="28"/>
        </w:rPr>
        <w:t>Уставом Муниципального образования «</w:t>
      </w:r>
      <w:r w:rsidR="005E607D" w:rsidRPr="000334EB">
        <w:rPr>
          <w:rStyle w:val="FontStyle14"/>
          <w:sz w:val="28"/>
          <w:szCs w:val="28"/>
        </w:rPr>
        <w:t>Балко-Грузское</w:t>
      </w:r>
      <w:r w:rsidRPr="000334EB">
        <w:rPr>
          <w:rStyle w:val="FontStyle14"/>
          <w:sz w:val="28"/>
          <w:szCs w:val="28"/>
        </w:rPr>
        <w:t xml:space="preserve"> сельское поселение».</w:t>
      </w:r>
      <w:r w:rsidR="00D348EC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 w:rsidRPr="000334EB">
        <w:rPr>
          <w:rStyle w:val="FontStyle14"/>
          <w:sz w:val="28"/>
          <w:szCs w:val="28"/>
        </w:rPr>
        <w:t xml:space="preserve">в текущем году </w:t>
      </w:r>
      <w:r w:rsidRPr="000334EB">
        <w:rPr>
          <w:rStyle w:val="FontStyle14"/>
          <w:sz w:val="28"/>
          <w:szCs w:val="28"/>
        </w:rPr>
        <w:t>занима</w:t>
      </w:r>
      <w:r w:rsidR="00A322F3" w:rsidRPr="000334EB">
        <w:rPr>
          <w:rStyle w:val="FontStyle14"/>
          <w:sz w:val="28"/>
          <w:szCs w:val="28"/>
        </w:rPr>
        <w:t>ются</w:t>
      </w:r>
      <w:r w:rsidR="00653A08" w:rsidRPr="000334EB">
        <w:rPr>
          <w:rStyle w:val="FontStyle14"/>
          <w:sz w:val="28"/>
          <w:szCs w:val="28"/>
        </w:rPr>
        <w:t xml:space="preserve"> </w:t>
      </w:r>
      <w:r w:rsidR="005E607D" w:rsidRPr="000334EB">
        <w:rPr>
          <w:rStyle w:val="FontStyle14"/>
          <w:sz w:val="28"/>
          <w:szCs w:val="28"/>
        </w:rPr>
        <w:t>6</w:t>
      </w:r>
      <w:r w:rsidRPr="000334EB">
        <w:rPr>
          <w:rStyle w:val="FontStyle14"/>
          <w:sz w:val="28"/>
          <w:szCs w:val="28"/>
        </w:rPr>
        <w:t xml:space="preserve"> муниципальных служащих,</w:t>
      </w:r>
      <w:r w:rsidR="00A322F3" w:rsidRPr="000334EB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Pr="000334EB">
        <w:rPr>
          <w:rStyle w:val="FontStyle14"/>
          <w:sz w:val="28"/>
          <w:szCs w:val="28"/>
        </w:rPr>
        <w:t xml:space="preserve">. </w:t>
      </w:r>
    </w:p>
    <w:p w:rsidR="00A322F3" w:rsidRPr="000334EB" w:rsidRDefault="00A322F3" w:rsidP="00525E87">
      <w:pPr>
        <w:ind w:firstLine="480"/>
        <w:jc w:val="both"/>
        <w:rPr>
          <w:rStyle w:val="FontStyle14"/>
          <w:sz w:val="28"/>
          <w:szCs w:val="28"/>
        </w:rPr>
      </w:pPr>
    </w:p>
    <w:p w:rsidR="005E607D" w:rsidRPr="00AD0B6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0334EB"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 w:rsidRPr="000334EB">
        <w:rPr>
          <w:sz w:val="28"/>
          <w:szCs w:val="28"/>
        </w:rPr>
        <w:t>Общая площадь сельхозугодий 21974 га, в том числе пашни 1888</w:t>
      </w:r>
      <w:r w:rsidR="00D348EC" w:rsidRPr="000334EB">
        <w:rPr>
          <w:sz w:val="28"/>
          <w:szCs w:val="28"/>
        </w:rPr>
        <w:t>8</w:t>
      </w:r>
      <w:r w:rsidR="005E0E86" w:rsidRPr="000334EB">
        <w:rPr>
          <w:sz w:val="28"/>
          <w:szCs w:val="28"/>
        </w:rPr>
        <w:t xml:space="preserve"> га. </w:t>
      </w:r>
      <w:r w:rsidR="005E0E86" w:rsidRPr="000334EB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</w:t>
      </w:r>
      <w:r w:rsidR="005E0E86" w:rsidRPr="00AD0B6D">
        <w:rPr>
          <w:rStyle w:val="FontStyle15"/>
          <w:b w:val="0"/>
          <w:bCs w:val="0"/>
          <w:sz w:val="28"/>
          <w:szCs w:val="28"/>
        </w:rPr>
        <w:t>школы</w:t>
      </w:r>
      <w:r w:rsidR="00A322F3" w:rsidRPr="00AD0B6D">
        <w:rPr>
          <w:rStyle w:val="FontStyle15"/>
          <w:b w:val="0"/>
          <w:bCs w:val="0"/>
          <w:sz w:val="28"/>
          <w:szCs w:val="28"/>
        </w:rPr>
        <w:t>. В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Балко-Грузской </w:t>
      </w:r>
      <w:r w:rsidR="00A322F3" w:rsidRPr="00AD0B6D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AD0B6D" w:rsidRPr="00AD0B6D">
        <w:rPr>
          <w:rStyle w:val="FontStyle15"/>
          <w:b w:val="0"/>
          <w:bCs w:val="0"/>
          <w:sz w:val="28"/>
          <w:szCs w:val="28"/>
        </w:rPr>
        <w:t>7</w:t>
      </w:r>
      <w:r w:rsidR="004F5B45">
        <w:rPr>
          <w:rStyle w:val="FontStyle15"/>
          <w:b w:val="0"/>
          <w:bCs w:val="0"/>
          <w:sz w:val="28"/>
          <w:szCs w:val="28"/>
        </w:rPr>
        <w:t>6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учащи</w:t>
      </w:r>
      <w:r w:rsidR="004F5B45">
        <w:rPr>
          <w:rStyle w:val="FontStyle15"/>
          <w:b w:val="0"/>
          <w:bCs w:val="0"/>
          <w:sz w:val="28"/>
          <w:szCs w:val="28"/>
        </w:rPr>
        <w:t>х</w:t>
      </w:r>
      <w:r w:rsidR="00AD0B6D" w:rsidRPr="00AD0B6D">
        <w:rPr>
          <w:rStyle w:val="FontStyle15"/>
          <w:b w:val="0"/>
          <w:bCs w:val="0"/>
          <w:sz w:val="28"/>
          <w:szCs w:val="28"/>
        </w:rPr>
        <w:t>ся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, </w:t>
      </w:r>
      <w:proofErr w:type="gramStart"/>
      <w:r w:rsidR="006279E8" w:rsidRPr="00AD0B6D">
        <w:rPr>
          <w:rStyle w:val="FontStyle15"/>
          <w:b w:val="0"/>
          <w:bCs w:val="0"/>
          <w:sz w:val="28"/>
          <w:szCs w:val="28"/>
        </w:rPr>
        <w:t xml:space="preserve">в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Луначарской</w:t>
      </w:r>
      <w:proofErr w:type="gramEnd"/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A322F3" w:rsidRPr="00AD0B6D">
        <w:rPr>
          <w:rStyle w:val="FontStyle15"/>
          <w:b w:val="0"/>
          <w:bCs w:val="0"/>
          <w:sz w:val="28"/>
          <w:szCs w:val="28"/>
        </w:rPr>
        <w:t>СОШ № 8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7D4C5E" w:rsidRPr="00AD0B6D">
        <w:rPr>
          <w:rStyle w:val="FontStyle15"/>
          <w:b w:val="0"/>
          <w:bCs w:val="0"/>
          <w:sz w:val="28"/>
          <w:szCs w:val="28"/>
        </w:rPr>
        <w:t>–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CC47F4" w:rsidRPr="00AD0B6D">
        <w:rPr>
          <w:rStyle w:val="FontStyle15"/>
          <w:b w:val="0"/>
          <w:bCs w:val="0"/>
          <w:sz w:val="28"/>
          <w:szCs w:val="28"/>
        </w:rPr>
        <w:t>1</w:t>
      </w:r>
      <w:r w:rsidR="004F5B45">
        <w:rPr>
          <w:rStyle w:val="FontStyle15"/>
          <w:b w:val="0"/>
          <w:bCs w:val="0"/>
          <w:sz w:val="28"/>
          <w:szCs w:val="28"/>
        </w:rPr>
        <w:t>83</w:t>
      </w:r>
      <w:r w:rsidR="007D4C5E" w:rsidRPr="00AD0B6D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 w:rsidRPr="00AD0B6D">
        <w:rPr>
          <w:rStyle w:val="FontStyle15"/>
          <w:b w:val="0"/>
          <w:bCs w:val="0"/>
          <w:sz w:val="28"/>
          <w:szCs w:val="28"/>
        </w:rPr>
        <w:t>. На территории находятся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один </w:t>
      </w:r>
      <w:r w:rsidR="005E0E86" w:rsidRPr="00AD0B6D">
        <w:rPr>
          <w:rStyle w:val="FontStyle15"/>
          <w:b w:val="0"/>
          <w:bCs w:val="0"/>
          <w:sz w:val="28"/>
          <w:szCs w:val="28"/>
        </w:rPr>
        <w:t>детски</w:t>
      </w:r>
      <w:r w:rsidR="006279E8" w:rsidRPr="00AD0B6D">
        <w:rPr>
          <w:rStyle w:val="FontStyle15"/>
          <w:b w:val="0"/>
          <w:bCs w:val="0"/>
          <w:sz w:val="28"/>
          <w:szCs w:val="28"/>
        </w:rPr>
        <w:t>й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сад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Сказка, который посещают </w:t>
      </w:r>
      <w:r w:rsidR="004F5B45">
        <w:rPr>
          <w:rStyle w:val="FontStyle15"/>
          <w:b w:val="0"/>
          <w:bCs w:val="0"/>
          <w:sz w:val="28"/>
          <w:szCs w:val="28"/>
        </w:rPr>
        <w:t>59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4F5B45">
        <w:rPr>
          <w:rStyle w:val="FontStyle15"/>
          <w:b w:val="0"/>
          <w:bCs w:val="0"/>
          <w:sz w:val="28"/>
          <w:szCs w:val="28"/>
        </w:rPr>
        <w:t>ов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 х.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Мирном и в х. </w:t>
      </w:r>
      <w:proofErr w:type="spellStart"/>
      <w:r w:rsidR="00CC47F4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proofErr w:type="spellEnd"/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2</w:t>
      </w:r>
      <w:r w:rsidR="004F5B45">
        <w:rPr>
          <w:rStyle w:val="FontStyle15"/>
          <w:b w:val="0"/>
          <w:bCs w:val="0"/>
          <w:sz w:val="28"/>
          <w:szCs w:val="28"/>
        </w:rPr>
        <w:t>5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AD0B6D" w:rsidRPr="00AD0B6D">
        <w:rPr>
          <w:rStyle w:val="FontStyle15"/>
          <w:b w:val="0"/>
          <w:bCs w:val="0"/>
          <w:sz w:val="28"/>
          <w:szCs w:val="28"/>
        </w:rPr>
        <w:t>ов</w:t>
      </w:r>
      <w:r w:rsidR="006279E8" w:rsidRPr="00AD0B6D">
        <w:rPr>
          <w:rStyle w:val="FontStyle15"/>
          <w:b w:val="0"/>
          <w:bCs w:val="0"/>
          <w:sz w:val="28"/>
          <w:szCs w:val="28"/>
        </w:rPr>
        <w:t>.</w:t>
      </w:r>
    </w:p>
    <w:p w:rsidR="005E607D" w:rsidRPr="00AD0B6D" w:rsidRDefault="006279E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AD0B6D">
        <w:rPr>
          <w:rStyle w:val="FontStyle15"/>
          <w:b w:val="0"/>
          <w:bCs w:val="0"/>
          <w:sz w:val="28"/>
          <w:szCs w:val="28"/>
        </w:rPr>
        <w:t xml:space="preserve">Кроме этого на </w:t>
      </w:r>
      <w:r w:rsidR="00653A08" w:rsidRPr="00AD0B6D">
        <w:rPr>
          <w:rStyle w:val="FontStyle15"/>
          <w:b w:val="0"/>
          <w:sz w:val="28"/>
          <w:szCs w:val="28"/>
        </w:rPr>
        <w:t xml:space="preserve">территории </w:t>
      </w:r>
      <w:r w:rsidR="005E607D" w:rsidRPr="00AD0B6D">
        <w:rPr>
          <w:rStyle w:val="FontStyle15"/>
          <w:b w:val="0"/>
          <w:sz w:val="28"/>
          <w:szCs w:val="28"/>
        </w:rPr>
        <w:t xml:space="preserve">Балко-Грузского сельского поселения </w:t>
      </w:r>
      <w:r w:rsidR="00841D93" w:rsidRPr="00AD0B6D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, </w:t>
      </w:r>
      <w:r w:rsidRPr="00965AE2">
        <w:rPr>
          <w:rStyle w:val="FontStyle15"/>
          <w:b w:val="0"/>
          <w:bCs w:val="0"/>
          <w:sz w:val="28"/>
          <w:szCs w:val="28"/>
        </w:rPr>
        <w:t>8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продуктовых, </w:t>
      </w:r>
      <w:r w:rsidR="00AD0B6D" w:rsidRPr="00965AE2">
        <w:rPr>
          <w:rStyle w:val="FontStyle15"/>
          <w:b w:val="0"/>
          <w:bCs w:val="0"/>
          <w:sz w:val="28"/>
          <w:szCs w:val="28"/>
        </w:rPr>
        <w:t>2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промтоварных магазина и </w:t>
      </w:r>
      <w:r w:rsidR="00AD0B6D" w:rsidRPr="00965AE2">
        <w:rPr>
          <w:rStyle w:val="FontStyle15"/>
          <w:b w:val="0"/>
          <w:bCs w:val="0"/>
          <w:sz w:val="28"/>
          <w:szCs w:val="28"/>
        </w:rPr>
        <w:t>1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магазин автозапчасти, один Ф</w:t>
      </w:r>
      <w:r w:rsidR="005E607D" w:rsidRPr="00AD0B6D">
        <w:rPr>
          <w:rStyle w:val="FontStyle15"/>
          <w:b w:val="0"/>
          <w:bCs w:val="0"/>
          <w:sz w:val="28"/>
          <w:szCs w:val="28"/>
        </w:rPr>
        <w:t>П</w:t>
      </w:r>
      <w:r w:rsidR="004F5B45">
        <w:rPr>
          <w:rStyle w:val="FontStyle15"/>
          <w:b w:val="0"/>
          <w:bCs w:val="0"/>
          <w:sz w:val="28"/>
          <w:szCs w:val="28"/>
        </w:rPr>
        <w:t>З (фельдшерский здравпункт)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и одна амбулатория,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AD0B6D">
        <w:rPr>
          <w:rStyle w:val="FontStyle15"/>
          <w:b w:val="0"/>
          <w:bCs w:val="0"/>
          <w:sz w:val="28"/>
          <w:szCs w:val="28"/>
        </w:rPr>
        <w:t>Луначарский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и </w:t>
      </w:r>
      <w:r w:rsidR="00D9739B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СДК</w:t>
      </w:r>
      <w:r w:rsidR="005E607D" w:rsidRPr="00AD0B6D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AD0B6D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клуб, 3 </w:t>
      </w:r>
      <w:proofErr w:type="gramStart"/>
      <w:r w:rsidR="005E607D" w:rsidRPr="00AD0B6D">
        <w:rPr>
          <w:rStyle w:val="FontStyle15"/>
          <w:b w:val="0"/>
          <w:bCs w:val="0"/>
          <w:sz w:val="28"/>
          <w:szCs w:val="28"/>
        </w:rPr>
        <w:t>библиотеки,  порядка</w:t>
      </w:r>
      <w:proofErr w:type="gramEnd"/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1</w:t>
      </w:r>
      <w:r w:rsidR="00AD0B6D" w:rsidRPr="00AD0B6D">
        <w:rPr>
          <w:rStyle w:val="FontStyle15"/>
          <w:b w:val="0"/>
          <w:bCs w:val="0"/>
          <w:sz w:val="28"/>
          <w:szCs w:val="28"/>
        </w:rPr>
        <w:t>3</w:t>
      </w:r>
      <w:r w:rsidR="004F5B45">
        <w:rPr>
          <w:rStyle w:val="FontStyle15"/>
          <w:b w:val="0"/>
          <w:bCs w:val="0"/>
          <w:sz w:val="28"/>
          <w:szCs w:val="28"/>
        </w:rPr>
        <w:t>5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фермерских хозяйств.</w:t>
      </w:r>
    </w:p>
    <w:p w:rsidR="00653A08" w:rsidRPr="000334EB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>На 01.07</w:t>
      </w:r>
      <w:r w:rsidR="00653A08" w:rsidRPr="00AD0B6D">
        <w:rPr>
          <w:sz w:val="28"/>
          <w:szCs w:val="28"/>
        </w:rPr>
        <w:t>.20</w:t>
      </w:r>
      <w:r w:rsidR="006279E8" w:rsidRPr="00AD0B6D">
        <w:rPr>
          <w:sz w:val="28"/>
          <w:szCs w:val="28"/>
        </w:rPr>
        <w:t>2</w:t>
      </w:r>
      <w:r w:rsidR="004F5B45">
        <w:rPr>
          <w:sz w:val="28"/>
          <w:szCs w:val="28"/>
        </w:rPr>
        <w:t>3</w:t>
      </w:r>
      <w:r w:rsidR="00653A08" w:rsidRPr="00AD0B6D">
        <w:rPr>
          <w:sz w:val="28"/>
          <w:szCs w:val="28"/>
        </w:rPr>
        <w:t xml:space="preserve"> года численность </w:t>
      </w:r>
      <w:proofErr w:type="gramStart"/>
      <w:r w:rsidR="00653A08" w:rsidRPr="00AD0B6D">
        <w:rPr>
          <w:sz w:val="28"/>
          <w:szCs w:val="28"/>
        </w:rPr>
        <w:t>населения</w:t>
      </w:r>
      <w:proofErr w:type="gramEnd"/>
      <w:r w:rsidR="00653A08" w:rsidRPr="00AD0B6D">
        <w:rPr>
          <w:sz w:val="28"/>
          <w:szCs w:val="28"/>
        </w:rPr>
        <w:t xml:space="preserve"> зарегистрированного</w:t>
      </w:r>
      <w:r w:rsidR="00653A08" w:rsidRPr="000334EB">
        <w:rPr>
          <w:sz w:val="28"/>
          <w:szCs w:val="28"/>
        </w:rPr>
        <w:t xml:space="preserve"> в </w:t>
      </w:r>
      <w:r w:rsidR="005E607D" w:rsidRPr="000334EB">
        <w:rPr>
          <w:sz w:val="28"/>
          <w:szCs w:val="28"/>
        </w:rPr>
        <w:t>Балко-Грузском</w:t>
      </w:r>
      <w:r w:rsidR="00D348EC" w:rsidRPr="000334EB">
        <w:rPr>
          <w:sz w:val="28"/>
          <w:szCs w:val="28"/>
        </w:rPr>
        <w:t xml:space="preserve"> </w:t>
      </w:r>
      <w:r w:rsidRPr="000334EB">
        <w:rPr>
          <w:sz w:val="28"/>
          <w:szCs w:val="28"/>
        </w:rPr>
        <w:t xml:space="preserve">сельском поселении составила </w:t>
      </w:r>
      <w:r w:rsidR="00191FE3" w:rsidRPr="000334EB">
        <w:rPr>
          <w:sz w:val="28"/>
          <w:szCs w:val="28"/>
        </w:rPr>
        <w:t>2</w:t>
      </w:r>
      <w:r w:rsidR="00CC47F4" w:rsidRPr="000334EB">
        <w:rPr>
          <w:sz w:val="28"/>
          <w:szCs w:val="28"/>
        </w:rPr>
        <w:t>6</w:t>
      </w:r>
      <w:r w:rsidR="004F5B45">
        <w:rPr>
          <w:sz w:val="28"/>
          <w:szCs w:val="28"/>
        </w:rPr>
        <w:t>16</w:t>
      </w:r>
      <w:r w:rsidRPr="000334EB">
        <w:rPr>
          <w:sz w:val="28"/>
          <w:szCs w:val="28"/>
        </w:rPr>
        <w:t xml:space="preserve"> человек</w:t>
      </w:r>
      <w:r w:rsidR="002D0936" w:rsidRPr="000334EB">
        <w:rPr>
          <w:sz w:val="28"/>
          <w:szCs w:val="28"/>
        </w:rPr>
        <w:t>. В первом полугодии 202</w:t>
      </w:r>
      <w:r w:rsidR="004F5B45">
        <w:rPr>
          <w:sz w:val="28"/>
          <w:szCs w:val="28"/>
        </w:rPr>
        <w:t>3</w:t>
      </w:r>
      <w:r w:rsidR="00653A08" w:rsidRPr="000334EB">
        <w:rPr>
          <w:sz w:val="28"/>
          <w:szCs w:val="28"/>
        </w:rPr>
        <w:t xml:space="preserve"> год</w:t>
      </w:r>
      <w:r w:rsidRPr="000334EB">
        <w:rPr>
          <w:sz w:val="28"/>
          <w:szCs w:val="28"/>
        </w:rPr>
        <w:t xml:space="preserve">а в </w:t>
      </w:r>
      <w:r w:rsidR="00191FE3" w:rsidRPr="000334EB">
        <w:rPr>
          <w:sz w:val="28"/>
          <w:szCs w:val="28"/>
        </w:rPr>
        <w:t>поселении</w:t>
      </w:r>
      <w:r w:rsidRPr="000334EB">
        <w:rPr>
          <w:sz w:val="28"/>
          <w:szCs w:val="28"/>
        </w:rPr>
        <w:t xml:space="preserve"> родилось </w:t>
      </w:r>
      <w:r w:rsidR="004F5B45">
        <w:rPr>
          <w:sz w:val="28"/>
          <w:szCs w:val="28"/>
        </w:rPr>
        <w:t>8</w:t>
      </w:r>
      <w:r w:rsidRPr="000334EB">
        <w:rPr>
          <w:sz w:val="28"/>
          <w:szCs w:val="28"/>
        </w:rPr>
        <w:t xml:space="preserve"> новорождённых, умерло </w:t>
      </w:r>
      <w:r w:rsidR="004F5B45">
        <w:rPr>
          <w:sz w:val="28"/>
          <w:szCs w:val="28"/>
        </w:rPr>
        <w:t>5</w:t>
      </w:r>
      <w:r w:rsidR="00D348EC" w:rsidRPr="000334EB">
        <w:rPr>
          <w:sz w:val="28"/>
          <w:szCs w:val="28"/>
        </w:rPr>
        <w:t xml:space="preserve"> человек</w:t>
      </w:r>
      <w:r w:rsidR="004F5B45">
        <w:rPr>
          <w:sz w:val="28"/>
          <w:szCs w:val="28"/>
        </w:rPr>
        <w:t>.</w:t>
      </w:r>
    </w:p>
    <w:p w:rsidR="007D4C5E" w:rsidRPr="00AD0B6D" w:rsidRDefault="006279E8" w:rsidP="00191FE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На воинском учете и в запасе состоит </w:t>
      </w:r>
      <w:r w:rsidR="004F5B45">
        <w:rPr>
          <w:sz w:val="28"/>
          <w:szCs w:val="28"/>
        </w:rPr>
        <w:t xml:space="preserve">557 человек, </w:t>
      </w:r>
      <w:r w:rsidR="00CC47F4" w:rsidRPr="00AD0B6D">
        <w:rPr>
          <w:sz w:val="28"/>
          <w:szCs w:val="28"/>
        </w:rPr>
        <w:t xml:space="preserve">офицеров </w:t>
      </w:r>
      <w:r w:rsidR="004F5B45">
        <w:rPr>
          <w:sz w:val="28"/>
          <w:szCs w:val="28"/>
        </w:rPr>
        <w:t>7</w:t>
      </w:r>
      <w:r w:rsidRPr="00AD0B6D">
        <w:rPr>
          <w:sz w:val="28"/>
          <w:szCs w:val="28"/>
        </w:rPr>
        <w:t xml:space="preserve"> челове</w:t>
      </w:r>
      <w:r w:rsidR="00CC47F4" w:rsidRPr="00AD0B6D">
        <w:rPr>
          <w:sz w:val="28"/>
          <w:szCs w:val="28"/>
        </w:rPr>
        <w:t xml:space="preserve">к, призывной состав </w:t>
      </w:r>
      <w:r w:rsidR="004F5B45">
        <w:rPr>
          <w:sz w:val="28"/>
          <w:szCs w:val="28"/>
        </w:rPr>
        <w:t>74</w:t>
      </w:r>
      <w:r w:rsidR="00AD0B6D" w:rsidRPr="00AD0B6D">
        <w:rPr>
          <w:sz w:val="28"/>
          <w:szCs w:val="28"/>
        </w:rPr>
        <w:t xml:space="preserve"> </w:t>
      </w:r>
      <w:r w:rsidR="00CD4F2E" w:rsidRPr="00AD0B6D">
        <w:rPr>
          <w:sz w:val="28"/>
          <w:szCs w:val="28"/>
        </w:rPr>
        <w:t xml:space="preserve">человек. </w:t>
      </w:r>
      <w:r w:rsidR="004F5B45">
        <w:rPr>
          <w:sz w:val="28"/>
          <w:szCs w:val="28"/>
        </w:rPr>
        <w:t xml:space="preserve">По </w:t>
      </w:r>
      <w:proofErr w:type="gramStart"/>
      <w:r w:rsidR="004F5B45">
        <w:rPr>
          <w:sz w:val="28"/>
          <w:szCs w:val="28"/>
        </w:rPr>
        <w:t xml:space="preserve">итогам </w:t>
      </w:r>
      <w:r w:rsidR="00CD4F2E" w:rsidRPr="00AD0B6D">
        <w:rPr>
          <w:sz w:val="28"/>
          <w:szCs w:val="28"/>
        </w:rPr>
        <w:t xml:space="preserve"> перво</w:t>
      </w:r>
      <w:r w:rsidR="004F5B45">
        <w:rPr>
          <w:sz w:val="28"/>
          <w:szCs w:val="28"/>
        </w:rPr>
        <w:t>го</w:t>
      </w:r>
      <w:proofErr w:type="gramEnd"/>
      <w:r w:rsidR="00CD4F2E" w:rsidRPr="00AD0B6D">
        <w:rPr>
          <w:sz w:val="28"/>
          <w:szCs w:val="28"/>
        </w:rPr>
        <w:t xml:space="preserve"> полугоди</w:t>
      </w:r>
      <w:r w:rsidR="004F5B45">
        <w:rPr>
          <w:sz w:val="28"/>
          <w:szCs w:val="28"/>
        </w:rPr>
        <w:t>я</w:t>
      </w:r>
      <w:r w:rsidR="00CD4F2E" w:rsidRPr="00AD0B6D">
        <w:rPr>
          <w:sz w:val="28"/>
          <w:szCs w:val="28"/>
        </w:rPr>
        <w:t xml:space="preserve"> 202</w:t>
      </w:r>
      <w:r w:rsidR="004F5B45">
        <w:rPr>
          <w:sz w:val="28"/>
          <w:szCs w:val="28"/>
        </w:rPr>
        <w:t>3</w:t>
      </w:r>
      <w:r w:rsidR="00CC47F4" w:rsidRPr="00AD0B6D">
        <w:rPr>
          <w:sz w:val="28"/>
          <w:szCs w:val="28"/>
        </w:rPr>
        <w:t xml:space="preserve"> года было призвано </w:t>
      </w:r>
      <w:r w:rsidR="004F5B45">
        <w:rPr>
          <w:sz w:val="28"/>
          <w:szCs w:val="28"/>
        </w:rPr>
        <w:t>3</w:t>
      </w:r>
      <w:r w:rsidR="00CC47F4" w:rsidRPr="00AD0B6D">
        <w:rPr>
          <w:sz w:val="28"/>
          <w:szCs w:val="28"/>
        </w:rPr>
        <w:t xml:space="preserve"> призывник</w:t>
      </w:r>
      <w:r w:rsidR="004F5B45">
        <w:rPr>
          <w:sz w:val="28"/>
          <w:szCs w:val="28"/>
        </w:rPr>
        <w:t>а.</w:t>
      </w:r>
    </w:p>
    <w:p w:rsidR="00191FE3" w:rsidRPr="00AD0B6D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sz w:val="28"/>
          <w:szCs w:val="28"/>
        </w:rPr>
        <w:t>В Балко-Грузском сельском поселении зарегистрировано 1038</w:t>
      </w:r>
      <w:r w:rsidRPr="00AD0B6D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Из них газифицировано 88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процентов (М-100%, Т-100%, Б-Г-8</w:t>
      </w:r>
      <w:r w:rsidR="001A0904" w:rsidRPr="00AD0B6D">
        <w:rPr>
          <w:rStyle w:val="FontStyle15"/>
          <w:b w:val="0"/>
          <w:sz w:val="28"/>
          <w:szCs w:val="28"/>
        </w:rPr>
        <w:t>3</w:t>
      </w:r>
      <w:r w:rsidRPr="00AD0B6D">
        <w:rPr>
          <w:rStyle w:val="FontStyle15"/>
          <w:b w:val="0"/>
          <w:sz w:val="28"/>
          <w:szCs w:val="28"/>
        </w:rPr>
        <w:t>%, Г-0%, С-0%).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Хутор Советский вообще не имеет </w:t>
      </w:r>
      <w:r w:rsidRPr="00AD0B6D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AD0B6D">
        <w:rPr>
          <w:sz w:val="28"/>
          <w:szCs w:val="28"/>
        </w:rPr>
        <w:t xml:space="preserve"> и не газифицирован. Хутор </w:t>
      </w:r>
      <w:proofErr w:type="spellStart"/>
      <w:r w:rsidRPr="00AD0B6D">
        <w:rPr>
          <w:sz w:val="28"/>
          <w:szCs w:val="28"/>
        </w:rPr>
        <w:t>Гайдамачка</w:t>
      </w:r>
      <w:proofErr w:type="spellEnd"/>
      <w:r w:rsidRPr="00AD0B6D">
        <w:rPr>
          <w:sz w:val="28"/>
          <w:szCs w:val="28"/>
        </w:rPr>
        <w:t xml:space="preserve"> не газифицирован.</w:t>
      </w:r>
    </w:p>
    <w:p w:rsidR="001A0904" w:rsidRPr="00AD0B6D" w:rsidRDefault="001A0904" w:rsidP="00191FE3">
      <w:pPr>
        <w:pStyle w:val="a3"/>
        <w:spacing w:before="0" w:beforeAutospacing="0" w:after="0" w:afterAutospacing="0"/>
        <w:jc w:val="both"/>
      </w:pPr>
    </w:p>
    <w:p w:rsidR="00653A08" w:rsidRPr="00AD0B6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="00191FE3" w:rsidRPr="00AD0B6D">
        <w:rPr>
          <w:sz w:val="28"/>
          <w:szCs w:val="28"/>
        </w:rPr>
        <w:t>Балко-Грузского сельского</w:t>
      </w:r>
      <w:r w:rsidRPr="00AD0B6D">
        <w:rPr>
          <w:sz w:val="28"/>
          <w:szCs w:val="28"/>
        </w:rPr>
        <w:t xml:space="preserve"> поселения по </w:t>
      </w:r>
      <w:proofErr w:type="gramStart"/>
      <w:r w:rsidRPr="00AD0B6D">
        <w:rPr>
          <w:sz w:val="28"/>
          <w:szCs w:val="28"/>
        </w:rPr>
        <w:t>основным  вопросам</w:t>
      </w:r>
      <w:proofErr w:type="gramEnd"/>
      <w:r w:rsidRPr="00AD0B6D">
        <w:rPr>
          <w:sz w:val="28"/>
          <w:szCs w:val="28"/>
        </w:rPr>
        <w:t xml:space="preserve">  деятельности было </w:t>
      </w:r>
      <w:r w:rsidR="001104AB" w:rsidRPr="00AD0B6D">
        <w:rPr>
          <w:rStyle w:val="FontStyle15"/>
          <w:b w:val="0"/>
          <w:sz w:val="28"/>
          <w:szCs w:val="28"/>
        </w:rPr>
        <w:t xml:space="preserve">издано </w:t>
      </w:r>
      <w:r w:rsidR="004F5B45">
        <w:rPr>
          <w:rStyle w:val="FontStyle15"/>
          <w:b w:val="0"/>
          <w:sz w:val="28"/>
          <w:szCs w:val="28"/>
        </w:rPr>
        <w:t>79</w:t>
      </w:r>
      <w:r w:rsidRPr="00AD0B6D">
        <w:rPr>
          <w:rStyle w:val="FontStyle15"/>
          <w:b w:val="0"/>
          <w:sz w:val="28"/>
          <w:szCs w:val="28"/>
        </w:rPr>
        <w:t xml:space="preserve"> распоряжений и </w:t>
      </w:r>
      <w:r w:rsidR="00B87E8E">
        <w:rPr>
          <w:rStyle w:val="FontStyle15"/>
          <w:b w:val="0"/>
          <w:sz w:val="28"/>
          <w:szCs w:val="28"/>
        </w:rPr>
        <w:t>65</w:t>
      </w:r>
      <w:r w:rsidRPr="00AD0B6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AD0B6D">
        <w:rPr>
          <w:rStyle w:val="FontStyle15"/>
          <w:b w:val="0"/>
          <w:sz w:val="28"/>
          <w:szCs w:val="28"/>
        </w:rPr>
        <w:t>й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7A5687" w:rsidRPr="000334E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lastRenderedPageBreak/>
        <w:t xml:space="preserve">Собранием депутатов было </w:t>
      </w:r>
      <w:r w:rsidR="0084738B" w:rsidRPr="00AD0B6D">
        <w:rPr>
          <w:rStyle w:val="FontStyle15"/>
          <w:b w:val="0"/>
          <w:sz w:val="28"/>
          <w:szCs w:val="28"/>
        </w:rPr>
        <w:t xml:space="preserve">проведено </w:t>
      </w:r>
      <w:r w:rsidR="00AD0B6D" w:rsidRPr="00AD0B6D">
        <w:rPr>
          <w:rStyle w:val="FontStyle15"/>
          <w:b w:val="0"/>
          <w:sz w:val="28"/>
          <w:szCs w:val="28"/>
        </w:rPr>
        <w:t>3</w:t>
      </w:r>
      <w:r w:rsidR="00EF22F8" w:rsidRPr="00AD0B6D">
        <w:rPr>
          <w:rStyle w:val="FontStyle15"/>
          <w:b w:val="0"/>
          <w:sz w:val="28"/>
          <w:szCs w:val="28"/>
        </w:rPr>
        <w:t xml:space="preserve"> </w:t>
      </w:r>
      <w:r w:rsidR="0084738B" w:rsidRPr="00AD0B6D">
        <w:rPr>
          <w:rStyle w:val="FontStyle15"/>
          <w:b w:val="0"/>
          <w:sz w:val="28"/>
          <w:szCs w:val="28"/>
        </w:rPr>
        <w:t>заседани</w:t>
      </w:r>
      <w:r w:rsidR="00EF22F8" w:rsidRPr="00AD0B6D">
        <w:rPr>
          <w:rStyle w:val="FontStyle15"/>
          <w:b w:val="0"/>
          <w:sz w:val="28"/>
          <w:szCs w:val="28"/>
        </w:rPr>
        <w:t>я</w:t>
      </w:r>
      <w:r w:rsidR="0084738B" w:rsidRPr="00AD0B6D">
        <w:rPr>
          <w:rStyle w:val="FontStyle15"/>
          <w:b w:val="0"/>
          <w:sz w:val="28"/>
          <w:szCs w:val="28"/>
        </w:rPr>
        <w:t xml:space="preserve"> и </w:t>
      </w:r>
      <w:r w:rsidRPr="00AD0B6D">
        <w:rPr>
          <w:rStyle w:val="FontStyle15"/>
          <w:b w:val="0"/>
          <w:sz w:val="28"/>
          <w:szCs w:val="28"/>
        </w:rPr>
        <w:t xml:space="preserve">принято </w:t>
      </w:r>
      <w:r w:rsidR="00B87E8E">
        <w:rPr>
          <w:rStyle w:val="FontStyle15"/>
          <w:b w:val="0"/>
          <w:sz w:val="28"/>
          <w:szCs w:val="28"/>
        </w:rPr>
        <w:t>8</w:t>
      </w:r>
      <w:r w:rsidRPr="00AD0B6D">
        <w:rPr>
          <w:rStyle w:val="FontStyle15"/>
          <w:b w:val="0"/>
          <w:sz w:val="28"/>
          <w:szCs w:val="28"/>
        </w:rPr>
        <w:t xml:space="preserve"> решений</w:t>
      </w:r>
      <w:r w:rsidR="0084738B" w:rsidRPr="00AD0B6D">
        <w:rPr>
          <w:rStyle w:val="FontStyle15"/>
          <w:b w:val="0"/>
          <w:sz w:val="28"/>
          <w:szCs w:val="28"/>
        </w:rPr>
        <w:t>, которыми не</w:t>
      </w:r>
      <w:r w:rsidR="000F10F4" w:rsidRPr="00AD0B6D">
        <w:rPr>
          <w:rStyle w:val="FontStyle15"/>
          <w:b w:val="0"/>
          <w:sz w:val="28"/>
          <w:szCs w:val="28"/>
        </w:rPr>
        <w:t>посредственно руководствуется администрация и население Балко-Грузского сельского поселения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1104AB" w:rsidRPr="000334E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AD0B6D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 w:rsidRPr="00AD0B6D">
        <w:rPr>
          <w:rStyle w:val="FontStyle15"/>
          <w:b w:val="0"/>
          <w:sz w:val="28"/>
          <w:szCs w:val="28"/>
        </w:rPr>
        <w:t>Балко-Грузского</w:t>
      </w:r>
      <w:r w:rsidRPr="00AD0B6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B87E8E">
        <w:rPr>
          <w:rStyle w:val="FontStyle15"/>
          <w:b w:val="0"/>
          <w:sz w:val="28"/>
          <w:szCs w:val="28"/>
        </w:rPr>
        <w:t>323</w:t>
      </w:r>
      <w:r w:rsidR="006E0871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различны</w:t>
      </w:r>
      <w:r w:rsidR="00AD0B6D" w:rsidRPr="00AD0B6D">
        <w:rPr>
          <w:rStyle w:val="FontStyle15"/>
          <w:b w:val="0"/>
          <w:sz w:val="28"/>
          <w:szCs w:val="28"/>
        </w:rPr>
        <w:t>е</w:t>
      </w:r>
      <w:r w:rsidRPr="00AD0B6D">
        <w:rPr>
          <w:rStyle w:val="FontStyle15"/>
          <w:b w:val="0"/>
          <w:sz w:val="28"/>
          <w:szCs w:val="28"/>
        </w:rPr>
        <w:t xml:space="preserve"> справк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Pr="00AD0B6D">
        <w:rPr>
          <w:rStyle w:val="FontStyle15"/>
          <w:b w:val="0"/>
          <w:sz w:val="28"/>
          <w:szCs w:val="28"/>
        </w:rPr>
        <w:t xml:space="preserve">, из них </w:t>
      </w:r>
      <w:r w:rsidR="00B87E8E">
        <w:rPr>
          <w:rStyle w:val="FontStyle15"/>
          <w:b w:val="0"/>
          <w:sz w:val="28"/>
          <w:szCs w:val="28"/>
        </w:rPr>
        <w:t>47</w:t>
      </w:r>
      <w:r w:rsidRPr="00AD0B6D">
        <w:rPr>
          <w:rStyle w:val="FontStyle15"/>
          <w:b w:val="0"/>
          <w:sz w:val="28"/>
          <w:szCs w:val="28"/>
        </w:rPr>
        <w:t xml:space="preserve"> справ</w:t>
      </w:r>
      <w:r w:rsidR="00E33C30" w:rsidRPr="00AD0B6D">
        <w:rPr>
          <w:rStyle w:val="FontStyle15"/>
          <w:b w:val="0"/>
          <w:sz w:val="28"/>
          <w:szCs w:val="28"/>
        </w:rPr>
        <w:t>ки</w:t>
      </w:r>
      <w:r w:rsidRPr="00AD0B6D">
        <w:rPr>
          <w:rStyle w:val="FontStyle15"/>
          <w:b w:val="0"/>
          <w:sz w:val="28"/>
          <w:szCs w:val="28"/>
        </w:rPr>
        <w:t xml:space="preserve"> было выдано по</w:t>
      </w:r>
      <w:r w:rsidR="00CD4F2E" w:rsidRPr="00AD0B6D">
        <w:rPr>
          <w:rStyle w:val="FontStyle15"/>
          <w:b w:val="0"/>
          <w:sz w:val="28"/>
          <w:szCs w:val="28"/>
        </w:rPr>
        <w:t xml:space="preserve"> запросам гражданам и</w:t>
      </w:r>
      <w:r w:rsidR="00CC47F4" w:rsidRPr="00AD0B6D">
        <w:rPr>
          <w:rStyle w:val="FontStyle15"/>
          <w:b w:val="0"/>
          <w:sz w:val="28"/>
          <w:szCs w:val="28"/>
        </w:rPr>
        <w:t xml:space="preserve"> 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B87E8E">
        <w:rPr>
          <w:rStyle w:val="FontStyle15"/>
          <w:b w:val="0"/>
          <w:sz w:val="28"/>
          <w:szCs w:val="28"/>
        </w:rPr>
        <w:t>76</w:t>
      </w:r>
      <w:r w:rsidR="00CD4F2E" w:rsidRPr="00AD0B6D">
        <w:rPr>
          <w:rStyle w:val="FontStyle15"/>
          <w:b w:val="0"/>
          <w:sz w:val="28"/>
          <w:szCs w:val="28"/>
        </w:rPr>
        <w:t xml:space="preserve"> - по запросам организаций.</w:t>
      </w:r>
      <w:r w:rsidRPr="00AD0B6D">
        <w:rPr>
          <w:rStyle w:val="FontStyle15"/>
          <w:b w:val="0"/>
          <w:sz w:val="28"/>
          <w:szCs w:val="28"/>
        </w:rPr>
        <w:t xml:space="preserve"> </w:t>
      </w:r>
    </w:p>
    <w:p w:rsidR="00653A08" w:rsidRPr="00AD0B6D" w:rsidRDefault="00506DB3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органы, так в первом полугоди</w:t>
      </w:r>
      <w:r w:rsidR="004D6B75" w:rsidRPr="00AD0B6D">
        <w:rPr>
          <w:rStyle w:val="FontStyle15"/>
          <w:b w:val="0"/>
          <w:sz w:val="28"/>
          <w:szCs w:val="28"/>
        </w:rPr>
        <w:t>и 20</w:t>
      </w:r>
      <w:r w:rsidR="00CD4F2E" w:rsidRPr="00AD0B6D">
        <w:rPr>
          <w:rStyle w:val="FontStyle15"/>
          <w:b w:val="0"/>
          <w:sz w:val="28"/>
          <w:szCs w:val="28"/>
        </w:rPr>
        <w:t>2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4D6B75" w:rsidRPr="00AD0B6D">
        <w:rPr>
          <w:rStyle w:val="FontStyle15"/>
          <w:b w:val="0"/>
          <w:sz w:val="28"/>
          <w:szCs w:val="28"/>
        </w:rPr>
        <w:t xml:space="preserve"> года из </w:t>
      </w:r>
      <w:r w:rsidR="00653A08" w:rsidRPr="00AD0B6D">
        <w:rPr>
          <w:rStyle w:val="FontStyle15"/>
          <w:b w:val="0"/>
          <w:sz w:val="28"/>
          <w:szCs w:val="28"/>
        </w:rPr>
        <w:t>прокуратуры Егорлыкского района поступило: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B87E8E">
        <w:rPr>
          <w:rStyle w:val="FontStyle15"/>
          <w:b w:val="0"/>
          <w:sz w:val="28"/>
          <w:szCs w:val="28"/>
        </w:rPr>
        <w:t>4</w:t>
      </w:r>
      <w:r w:rsidR="00AD0B6D" w:rsidRPr="00AD0B6D">
        <w:rPr>
          <w:rStyle w:val="FontStyle15"/>
          <w:b w:val="0"/>
          <w:sz w:val="28"/>
          <w:szCs w:val="28"/>
        </w:rPr>
        <w:t xml:space="preserve"> </w:t>
      </w:r>
      <w:r w:rsidR="00653A08" w:rsidRPr="00AD0B6D">
        <w:rPr>
          <w:rStyle w:val="FontStyle15"/>
          <w:b w:val="0"/>
          <w:sz w:val="28"/>
          <w:szCs w:val="28"/>
        </w:rPr>
        <w:t>требований;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B87E8E">
        <w:rPr>
          <w:rStyle w:val="FontStyle15"/>
          <w:b w:val="0"/>
          <w:sz w:val="28"/>
          <w:szCs w:val="28"/>
        </w:rPr>
        <w:t>2</w:t>
      </w:r>
      <w:r w:rsidR="00AD0B6D" w:rsidRPr="00AD0B6D">
        <w:rPr>
          <w:rStyle w:val="FontStyle15"/>
          <w:b w:val="0"/>
          <w:sz w:val="28"/>
          <w:szCs w:val="28"/>
        </w:rPr>
        <w:t xml:space="preserve">3 </w:t>
      </w:r>
      <w:r w:rsidR="00653A08" w:rsidRPr="00AD0B6D">
        <w:rPr>
          <w:rStyle w:val="FontStyle15"/>
          <w:b w:val="0"/>
          <w:sz w:val="28"/>
          <w:szCs w:val="28"/>
        </w:rPr>
        <w:t xml:space="preserve">представлений; 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B87E8E">
        <w:rPr>
          <w:rStyle w:val="FontStyle15"/>
          <w:b w:val="0"/>
          <w:sz w:val="28"/>
          <w:szCs w:val="28"/>
        </w:rPr>
        <w:t>1</w:t>
      </w:r>
      <w:r w:rsidR="00653A08" w:rsidRPr="00AD0B6D">
        <w:rPr>
          <w:rStyle w:val="FontStyle15"/>
          <w:b w:val="0"/>
          <w:sz w:val="28"/>
          <w:szCs w:val="28"/>
        </w:rPr>
        <w:t xml:space="preserve"> протест</w:t>
      </w:r>
      <w:r w:rsidRPr="00AD0B6D">
        <w:rPr>
          <w:rStyle w:val="FontStyle15"/>
          <w:b w:val="0"/>
          <w:sz w:val="28"/>
          <w:szCs w:val="28"/>
        </w:rPr>
        <w:t>ов</w:t>
      </w:r>
      <w:r w:rsidR="00653A08" w:rsidRPr="00AD0B6D">
        <w:rPr>
          <w:rStyle w:val="FontStyle15"/>
          <w:b w:val="0"/>
          <w:sz w:val="28"/>
          <w:szCs w:val="28"/>
        </w:rPr>
        <w:t>;</w:t>
      </w:r>
    </w:p>
    <w:p w:rsidR="00191FE3" w:rsidRPr="000334EB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B87E8E">
        <w:rPr>
          <w:rStyle w:val="FontStyle15"/>
          <w:b w:val="0"/>
          <w:sz w:val="28"/>
          <w:szCs w:val="28"/>
        </w:rPr>
        <w:t>4</w:t>
      </w:r>
      <w:r w:rsidR="008F1AFD" w:rsidRPr="00AD0B6D">
        <w:rPr>
          <w:rStyle w:val="FontStyle15"/>
          <w:b w:val="0"/>
          <w:sz w:val="28"/>
          <w:szCs w:val="28"/>
        </w:rPr>
        <w:t xml:space="preserve"> информаци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="008F1AFD" w:rsidRPr="00AD0B6D">
        <w:rPr>
          <w:rStyle w:val="FontStyle15"/>
          <w:b w:val="0"/>
          <w:sz w:val="28"/>
          <w:szCs w:val="28"/>
        </w:rPr>
        <w:t>.</w:t>
      </w:r>
    </w:p>
    <w:p w:rsidR="00653A08" w:rsidRPr="000334EB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Pr="00AD0B6D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AD0B6D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 w:rsidRPr="00AD0B6D">
        <w:rPr>
          <w:sz w:val="28"/>
          <w:szCs w:val="28"/>
        </w:rPr>
        <w:t>первом полугодии 20</w:t>
      </w:r>
      <w:r w:rsidR="00CD4F2E" w:rsidRPr="00AD0B6D">
        <w:rPr>
          <w:sz w:val="28"/>
          <w:szCs w:val="28"/>
        </w:rPr>
        <w:t>2</w:t>
      </w:r>
      <w:r w:rsidR="00B87E8E">
        <w:rPr>
          <w:sz w:val="28"/>
          <w:szCs w:val="28"/>
        </w:rPr>
        <w:t>3</w:t>
      </w:r>
      <w:r w:rsidR="00FC5870" w:rsidRPr="00AD0B6D">
        <w:rPr>
          <w:sz w:val="28"/>
          <w:szCs w:val="28"/>
        </w:rPr>
        <w:t xml:space="preserve"> года</w:t>
      </w:r>
      <w:r w:rsidRPr="00AD0B6D">
        <w:rPr>
          <w:sz w:val="28"/>
          <w:szCs w:val="28"/>
        </w:rPr>
        <w:t xml:space="preserve"> выпущено </w:t>
      </w:r>
      <w:r w:rsidR="00B87E8E">
        <w:rPr>
          <w:sz w:val="28"/>
          <w:szCs w:val="28"/>
        </w:rPr>
        <w:t>10</w:t>
      </w:r>
      <w:r w:rsidRPr="00AD0B6D">
        <w:rPr>
          <w:sz w:val="28"/>
          <w:szCs w:val="28"/>
        </w:rPr>
        <w:t xml:space="preserve"> номеров.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 w:rsidRPr="00AD0B6D">
        <w:rPr>
          <w:sz w:val="28"/>
          <w:szCs w:val="28"/>
        </w:rPr>
        <w:t xml:space="preserve">Балко-Грузского </w:t>
      </w:r>
      <w:r w:rsidR="007D4C5E" w:rsidRPr="00AD0B6D">
        <w:rPr>
          <w:sz w:val="28"/>
          <w:szCs w:val="28"/>
        </w:rPr>
        <w:t>п</w:t>
      </w:r>
      <w:r w:rsidRPr="00AD0B6D">
        <w:rPr>
          <w:sz w:val="28"/>
          <w:szCs w:val="28"/>
        </w:rPr>
        <w:t>оселения.</w:t>
      </w:r>
    </w:p>
    <w:p w:rsidR="00212D55" w:rsidRPr="00040A22" w:rsidRDefault="00212D55" w:rsidP="00CD4F2E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040A22">
        <w:rPr>
          <w:sz w:val="28"/>
          <w:szCs w:val="28"/>
        </w:rPr>
        <w:tab/>
      </w:r>
    </w:p>
    <w:p w:rsidR="00FC5870" w:rsidRPr="00040A22" w:rsidRDefault="00212D55" w:rsidP="00212D55">
      <w:pPr>
        <w:tabs>
          <w:tab w:val="left" w:pos="426"/>
        </w:tabs>
        <w:jc w:val="both"/>
        <w:rPr>
          <w:sz w:val="28"/>
          <w:szCs w:val="28"/>
        </w:rPr>
      </w:pPr>
      <w:r w:rsidRPr="00040A22">
        <w:rPr>
          <w:b/>
          <w:sz w:val="28"/>
          <w:szCs w:val="28"/>
        </w:rPr>
        <w:tab/>
      </w:r>
      <w:r w:rsidR="00FC5870" w:rsidRPr="00040A22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</w:t>
      </w:r>
      <w:r w:rsidR="007A5687" w:rsidRPr="00040A22">
        <w:rPr>
          <w:sz w:val="28"/>
          <w:szCs w:val="28"/>
        </w:rPr>
        <w:t>Балко-Грузского</w:t>
      </w:r>
      <w:r w:rsidR="00FC5870" w:rsidRPr="00040A22">
        <w:rPr>
          <w:sz w:val="28"/>
          <w:szCs w:val="28"/>
        </w:rPr>
        <w:t xml:space="preserve"> сельского поселения от 2</w:t>
      </w:r>
      <w:r w:rsidR="00827EC3">
        <w:rPr>
          <w:sz w:val="28"/>
          <w:szCs w:val="28"/>
        </w:rPr>
        <w:t>2</w:t>
      </w:r>
      <w:r w:rsidR="00FC5870" w:rsidRPr="00040A22">
        <w:rPr>
          <w:sz w:val="28"/>
          <w:szCs w:val="28"/>
        </w:rPr>
        <w:t>.12.20</w:t>
      </w:r>
      <w:r w:rsidR="007D4C5E" w:rsidRPr="00040A22">
        <w:rPr>
          <w:sz w:val="28"/>
          <w:szCs w:val="28"/>
        </w:rPr>
        <w:t>2</w:t>
      </w:r>
      <w:r w:rsidR="00827EC3">
        <w:rPr>
          <w:sz w:val="28"/>
          <w:szCs w:val="28"/>
        </w:rPr>
        <w:t>2</w:t>
      </w:r>
      <w:r w:rsidR="007D4C5E" w:rsidRPr="00040A22">
        <w:rPr>
          <w:sz w:val="28"/>
          <w:szCs w:val="28"/>
        </w:rPr>
        <w:t xml:space="preserve"> </w:t>
      </w:r>
      <w:r w:rsidR="00FC5870" w:rsidRPr="00040A22">
        <w:rPr>
          <w:sz w:val="28"/>
          <w:szCs w:val="28"/>
        </w:rPr>
        <w:t xml:space="preserve">г. № </w:t>
      </w:r>
      <w:r w:rsidR="00827EC3">
        <w:rPr>
          <w:sz w:val="28"/>
          <w:szCs w:val="28"/>
        </w:rPr>
        <w:t>44</w:t>
      </w:r>
      <w:r w:rsidR="00FC5870" w:rsidRPr="00040A22">
        <w:rPr>
          <w:sz w:val="28"/>
          <w:szCs w:val="28"/>
        </w:rPr>
        <w:t xml:space="preserve"> «О бюджете </w:t>
      </w:r>
      <w:r w:rsidR="007A5687" w:rsidRPr="00040A22">
        <w:rPr>
          <w:sz w:val="28"/>
          <w:szCs w:val="28"/>
        </w:rPr>
        <w:t>Балко-Грузского</w:t>
      </w:r>
      <w:r w:rsidR="00FC5870" w:rsidRPr="00040A22">
        <w:rPr>
          <w:sz w:val="28"/>
          <w:szCs w:val="28"/>
        </w:rPr>
        <w:t xml:space="preserve"> сельского поселения Егорлыкского района на 20</w:t>
      </w:r>
      <w:r w:rsidR="00EF22F8" w:rsidRPr="00040A22">
        <w:rPr>
          <w:sz w:val="28"/>
          <w:szCs w:val="28"/>
        </w:rPr>
        <w:t>2</w:t>
      </w:r>
      <w:r w:rsidR="00827EC3">
        <w:rPr>
          <w:sz w:val="28"/>
          <w:szCs w:val="28"/>
        </w:rPr>
        <w:t>3</w:t>
      </w:r>
      <w:r w:rsidR="00FC5870" w:rsidRPr="00040A22">
        <w:rPr>
          <w:sz w:val="28"/>
          <w:szCs w:val="28"/>
        </w:rPr>
        <w:t xml:space="preserve"> год и на плановый период 20</w:t>
      </w:r>
      <w:r w:rsidR="00831822" w:rsidRPr="00040A22">
        <w:rPr>
          <w:sz w:val="28"/>
          <w:szCs w:val="28"/>
        </w:rPr>
        <w:t>2</w:t>
      </w:r>
      <w:r w:rsidR="00827EC3">
        <w:rPr>
          <w:sz w:val="28"/>
          <w:szCs w:val="28"/>
        </w:rPr>
        <w:t>4</w:t>
      </w:r>
      <w:r w:rsidR="00FC5870" w:rsidRPr="00040A22">
        <w:rPr>
          <w:sz w:val="28"/>
          <w:szCs w:val="28"/>
        </w:rPr>
        <w:t xml:space="preserve"> и 20</w:t>
      </w:r>
      <w:r w:rsidR="0090491C" w:rsidRPr="00040A22">
        <w:rPr>
          <w:sz w:val="28"/>
          <w:szCs w:val="28"/>
        </w:rPr>
        <w:t>2</w:t>
      </w:r>
      <w:r w:rsidR="00827EC3">
        <w:rPr>
          <w:sz w:val="28"/>
          <w:szCs w:val="28"/>
        </w:rPr>
        <w:t>5</w:t>
      </w:r>
      <w:r w:rsidR="00FC5870" w:rsidRPr="00040A22">
        <w:rPr>
          <w:sz w:val="28"/>
          <w:szCs w:val="28"/>
        </w:rPr>
        <w:t xml:space="preserve"> годов»</w:t>
      </w:r>
      <w:r w:rsidR="00AA0F56" w:rsidRPr="00040A22">
        <w:rPr>
          <w:sz w:val="28"/>
          <w:szCs w:val="28"/>
        </w:rPr>
        <w:t>,</w:t>
      </w:r>
      <w:r w:rsidR="00FC5870" w:rsidRPr="00040A22">
        <w:rPr>
          <w:sz w:val="28"/>
          <w:szCs w:val="28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</w:p>
    <w:p w:rsidR="00DF7529" w:rsidRPr="00040A22" w:rsidRDefault="00DF7529" w:rsidP="00DF7529">
      <w:pPr>
        <w:spacing w:line="235" w:lineRule="auto"/>
        <w:ind w:firstLine="700"/>
        <w:jc w:val="both"/>
        <w:rPr>
          <w:sz w:val="28"/>
        </w:rPr>
      </w:pPr>
      <w:r w:rsidRPr="00040A22">
        <w:rPr>
          <w:sz w:val="28"/>
        </w:rPr>
        <w:t>Основные показатели бюджета Балко-Грузского сельского поселения за 1 полугодие 20</w:t>
      </w:r>
      <w:r w:rsidR="00EF22F8" w:rsidRPr="00040A22">
        <w:rPr>
          <w:sz w:val="28"/>
        </w:rPr>
        <w:t>2</w:t>
      </w:r>
      <w:r w:rsidR="00827EC3">
        <w:rPr>
          <w:sz w:val="28"/>
        </w:rPr>
        <w:t>3</w:t>
      </w:r>
      <w:r w:rsidRPr="00040A22">
        <w:rPr>
          <w:sz w:val="28"/>
        </w:rPr>
        <w:t xml:space="preserve"> года характеризуются следующими данными:</w:t>
      </w:r>
    </w:p>
    <w:p w:rsidR="00DF7529" w:rsidRPr="000334EB" w:rsidRDefault="00DF7529" w:rsidP="00212D55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731489" w:rsidRPr="00592CB1" w:rsidRDefault="007A5687" w:rsidP="007A5687">
      <w:pPr>
        <w:ind w:firstLine="720"/>
        <w:jc w:val="both"/>
        <w:rPr>
          <w:sz w:val="28"/>
          <w:szCs w:val="28"/>
        </w:rPr>
      </w:pPr>
      <w:proofErr w:type="gramStart"/>
      <w:r w:rsidRPr="00592CB1">
        <w:rPr>
          <w:sz w:val="28"/>
          <w:szCs w:val="28"/>
        </w:rPr>
        <w:t>Исполнение  бюджета</w:t>
      </w:r>
      <w:proofErr w:type="gramEnd"/>
      <w:r w:rsidRPr="00592CB1">
        <w:rPr>
          <w:sz w:val="28"/>
          <w:szCs w:val="28"/>
        </w:rPr>
        <w:t xml:space="preserve"> Балко-Грузского сельского поселения Егорлыкского района за первое полугодие 20</w:t>
      </w:r>
      <w:r w:rsidR="00EF22F8" w:rsidRPr="00592CB1">
        <w:rPr>
          <w:sz w:val="28"/>
          <w:szCs w:val="28"/>
        </w:rPr>
        <w:t>2</w:t>
      </w:r>
      <w:r w:rsidR="00827EC3">
        <w:rPr>
          <w:sz w:val="28"/>
          <w:szCs w:val="28"/>
        </w:rPr>
        <w:t>3</w:t>
      </w:r>
      <w:r w:rsidRPr="00592CB1">
        <w:rPr>
          <w:sz w:val="28"/>
          <w:szCs w:val="28"/>
        </w:rPr>
        <w:t xml:space="preserve"> года составило</w:t>
      </w:r>
      <w:r w:rsidR="00731489" w:rsidRPr="00592CB1">
        <w:rPr>
          <w:sz w:val="28"/>
          <w:szCs w:val="28"/>
        </w:rPr>
        <w:t>:</w:t>
      </w:r>
    </w:p>
    <w:p w:rsidR="00731489" w:rsidRPr="00C81D57" w:rsidRDefault="007A5687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 доходам</w:t>
      </w:r>
      <w:r w:rsidR="00731489" w:rsidRPr="00C81D57">
        <w:rPr>
          <w:sz w:val="28"/>
          <w:szCs w:val="28"/>
        </w:rPr>
        <w:t xml:space="preserve"> –</w:t>
      </w:r>
      <w:r w:rsidRPr="00C81D57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</w:rPr>
        <w:t>7570,2</w:t>
      </w:r>
      <w:r w:rsidRPr="00C81D57">
        <w:rPr>
          <w:b/>
          <w:sz w:val="28"/>
          <w:szCs w:val="28"/>
        </w:rPr>
        <w:t xml:space="preserve"> тыс. рублей</w:t>
      </w:r>
      <w:r w:rsidR="00731489" w:rsidRPr="00C81D57">
        <w:rPr>
          <w:b/>
          <w:sz w:val="28"/>
          <w:szCs w:val="28"/>
        </w:rPr>
        <w:t>,</w:t>
      </w:r>
      <w:r w:rsidRPr="00C81D57">
        <w:rPr>
          <w:sz w:val="28"/>
          <w:szCs w:val="28"/>
        </w:rPr>
        <w:t xml:space="preserve"> или </w:t>
      </w:r>
      <w:r w:rsidR="00827EC3">
        <w:rPr>
          <w:sz w:val="28"/>
          <w:szCs w:val="28"/>
        </w:rPr>
        <w:t>54</w:t>
      </w:r>
      <w:r w:rsidR="00592CB1" w:rsidRPr="00C81D57">
        <w:rPr>
          <w:sz w:val="28"/>
          <w:szCs w:val="28"/>
        </w:rPr>
        <w:t xml:space="preserve"> </w:t>
      </w:r>
      <w:r w:rsidR="00731489" w:rsidRPr="00C81D57">
        <w:rPr>
          <w:sz w:val="28"/>
          <w:szCs w:val="28"/>
        </w:rPr>
        <w:t>%</w:t>
      </w:r>
      <w:r w:rsidRPr="00C81D57">
        <w:rPr>
          <w:sz w:val="28"/>
          <w:szCs w:val="28"/>
        </w:rPr>
        <w:t xml:space="preserve"> к годовому плану</w:t>
      </w:r>
      <w:r w:rsidR="00731489" w:rsidRPr="00C81D57">
        <w:rPr>
          <w:sz w:val="28"/>
          <w:szCs w:val="28"/>
        </w:rPr>
        <w:t xml:space="preserve"> (1</w:t>
      </w:r>
      <w:r w:rsidR="00827EC3">
        <w:rPr>
          <w:sz w:val="28"/>
          <w:szCs w:val="28"/>
        </w:rPr>
        <w:t>4021</w:t>
      </w:r>
      <w:r w:rsidR="00C81D57" w:rsidRPr="00C81D57">
        <w:rPr>
          <w:sz w:val="28"/>
          <w:szCs w:val="28"/>
        </w:rPr>
        <w:t>,</w:t>
      </w:r>
      <w:r w:rsidR="00827EC3">
        <w:rPr>
          <w:sz w:val="28"/>
          <w:szCs w:val="28"/>
        </w:rPr>
        <w:t>2</w:t>
      </w:r>
      <w:r w:rsidR="00731489" w:rsidRPr="00C81D57">
        <w:rPr>
          <w:sz w:val="28"/>
          <w:szCs w:val="28"/>
        </w:rPr>
        <w:t xml:space="preserve"> тыс. рублей – годовой план).</w:t>
      </w:r>
    </w:p>
    <w:p w:rsidR="00731489" w:rsidRPr="00C81D57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</w:t>
      </w:r>
      <w:r w:rsidR="007A5687" w:rsidRPr="00C81D57">
        <w:rPr>
          <w:sz w:val="28"/>
          <w:szCs w:val="28"/>
        </w:rPr>
        <w:t xml:space="preserve"> расходам</w:t>
      </w:r>
      <w:r w:rsidRPr="00C81D57">
        <w:rPr>
          <w:sz w:val="28"/>
          <w:szCs w:val="28"/>
        </w:rPr>
        <w:t xml:space="preserve"> – </w:t>
      </w:r>
      <w:r w:rsidR="00827EC3">
        <w:rPr>
          <w:b/>
          <w:sz w:val="28"/>
          <w:szCs w:val="28"/>
        </w:rPr>
        <w:t>6154,4</w:t>
      </w:r>
      <w:r w:rsidRPr="00C81D57">
        <w:rPr>
          <w:b/>
          <w:sz w:val="28"/>
          <w:szCs w:val="28"/>
        </w:rPr>
        <w:t xml:space="preserve"> </w:t>
      </w:r>
      <w:r w:rsidR="007A5687" w:rsidRPr="00C81D57">
        <w:rPr>
          <w:b/>
          <w:sz w:val="28"/>
          <w:szCs w:val="28"/>
        </w:rPr>
        <w:t>тыс. рублей</w:t>
      </w:r>
      <w:r w:rsidRPr="00C81D57">
        <w:rPr>
          <w:sz w:val="28"/>
          <w:szCs w:val="28"/>
        </w:rPr>
        <w:t>,</w:t>
      </w:r>
      <w:r w:rsidR="007A5687" w:rsidRPr="00C81D57">
        <w:rPr>
          <w:sz w:val="28"/>
          <w:szCs w:val="28"/>
        </w:rPr>
        <w:t xml:space="preserve"> или </w:t>
      </w:r>
      <w:r w:rsidR="00CE3C74" w:rsidRPr="00C81D57">
        <w:rPr>
          <w:sz w:val="28"/>
          <w:szCs w:val="28"/>
        </w:rPr>
        <w:t>3</w:t>
      </w:r>
      <w:r w:rsidR="00827EC3">
        <w:rPr>
          <w:sz w:val="28"/>
          <w:szCs w:val="28"/>
        </w:rPr>
        <w:t>9</w:t>
      </w:r>
      <w:r w:rsidR="00CE3C74" w:rsidRPr="00C81D57">
        <w:rPr>
          <w:sz w:val="28"/>
          <w:szCs w:val="28"/>
        </w:rPr>
        <w:t>,</w:t>
      </w:r>
      <w:r w:rsidR="00827EC3">
        <w:rPr>
          <w:sz w:val="28"/>
          <w:szCs w:val="28"/>
        </w:rPr>
        <w:t>2</w:t>
      </w:r>
      <w:r w:rsidR="007A5687" w:rsidRPr="00C81D57">
        <w:rPr>
          <w:sz w:val="28"/>
          <w:szCs w:val="28"/>
        </w:rPr>
        <w:t xml:space="preserve"> </w:t>
      </w:r>
      <w:r w:rsidRPr="00C81D57">
        <w:rPr>
          <w:sz w:val="28"/>
          <w:szCs w:val="28"/>
        </w:rPr>
        <w:t>% к годовому плану (</w:t>
      </w:r>
      <w:r w:rsidR="00C81D57" w:rsidRPr="00C81D57">
        <w:rPr>
          <w:sz w:val="28"/>
          <w:szCs w:val="28"/>
        </w:rPr>
        <w:t>15</w:t>
      </w:r>
      <w:r w:rsidR="00827EC3">
        <w:rPr>
          <w:sz w:val="28"/>
          <w:szCs w:val="28"/>
        </w:rPr>
        <w:t>686</w:t>
      </w:r>
      <w:r w:rsidR="00C81D57" w:rsidRPr="00C81D57">
        <w:rPr>
          <w:sz w:val="28"/>
          <w:szCs w:val="28"/>
        </w:rPr>
        <w:t>,</w:t>
      </w:r>
      <w:r w:rsidR="00827EC3">
        <w:rPr>
          <w:sz w:val="28"/>
          <w:szCs w:val="28"/>
        </w:rPr>
        <w:t>0</w:t>
      </w:r>
      <w:r w:rsidRPr="00C81D57">
        <w:rPr>
          <w:sz w:val="28"/>
          <w:szCs w:val="28"/>
        </w:rPr>
        <w:t xml:space="preserve"> тыс. рублей – годовой план).</w:t>
      </w:r>
    </w:p>
    <w:p w:rsidR="007A5687" w:rsidRPr="00592CB1" w:rsidRDefault="00CE3C74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про</w:t>
      </w:r>
      <w:r w:rsidR="00EF22F8" w:rsidRPr="00C81D57">
        <w:rPr>
          <w:sz w:val="28"/>
          <w:szCs w:val="28"/>
        </w:rPr>
        <w:t xml:space="preserve">фицит </w:t>
      </w:r>
      <w:r w:rsidR="002D0936" w:rsidRPr="00C81D57">
        <w:rPr>
          <w:sz w:val="28"/>
          <w:szCs w:val="28"/>
        </w:rPr>
        <w:t>по итогам</w:t>
      </w:r>
      <w:r w:rsidR="002D0936" w:rsidRPr="00592CB1">
        <w:rPr>
          <w:sz w:val="28"/>
          <w:szCs w:val="28"/>
        </w:rPr>
        <w:t xml:space="preserve"> первого полугодия 202</w:t>
      </w:r>
      <w:r w:rsidR="00827EC3">
        <w:rPr>
          <w:sz w:val="28"/>
          <w:szCs w:val="28"/>
        </w:rPr>
        <w:t>3</w:t>
      </w:r>
      <w:r w:rsidR="00EF22F8" w:rsidRPr="00592CB1">
        <w:rPr>
          <w:sz w:val="28"/>
          <w:szCs w:val="28"/>
        </w:rPr>
        <w:t xml:space="preserve"> года составил </w:t>
      </w:r>
      <w:r w:rsidR="00827EC3">
        <w:rPr>
          <w:sz w:val="28"/>
          <w:szCs w:val="28"/>
        </w:rPr>
        <w:t>1415,</w:t>
      </w:r>
      <w:proofErr w:type="gramStart"/>
      <w:r w:rsidR="00827EC3">
        <w:rPr>
          <w:sz w:val="28"/>
          <w:szCs w:val="28"/>
        </w:rPr>
        <w:t>7</w:t>
      </w:r>
      <w:r w:rsidR="00EF22F8" w:rsidRPr="00592CB1">
        <w:rPr>
          <w:sz w:val="28"/>
          <w:szCs w:val="28"/>
        </w:rPr>
        <w:t xml:space="preserve"> </w:t>
      </w:r>
      <w:r w:rsidR="007A5687" w:rsidRPr="00592CB1">
        <w:rPr>
          <w:b/>
          <w:spacing w:val="-4"/>
          <w:sz w:val="28"/>
          <w:szCs w:val="28"/>
        </w:rPr>
        <w:t xml:space="preserve"> тыс.</w:t>
      </w:r>
      <w:proofErr w:type="gramEnd"/>
      <w:r w:rsidR="007A5687" w:rsidRPr="00592CB1">
        <w:rPr>
          <w:b/>
          <w:spacing w:val="-4"/>
          <w:sz w:val="28"/>
          <w:szCs w:val="28"/>
        </w:rPr>
        <w:t> рублей</w:t>
      </w:r>
      <w:r w:rsidR="007A5687" w:rsidRPr="00592CB1">
        <w:rPr>
          <w:spacing w:val="-4"/>
          <w:sz w:val="28"/>
          <w:szCs w:val="28"/>
        </w:rPr>
        <w:t xml:space="preserve">. </w:t>
      </w:r>
    </w:p>
    <w:p w:rsidR="00731489" w:rsidRPr="000334EB" w:rsidRDefault="00731489" w:rsidP="00731489">
      <w:pPr>
        <w:pStyle w:val="a5"/>
        <w:spacing w:line="235" w:lineRule="auto"/>
        <w:ind w:left="1500"/>
        <w:jc w:val="both"/>
        <w:rPr>
          <w:sz w:val="28"/>
          <w:highlight w:val="yellow"/>
        </w:rPr>
      </w:pPr>
    </w:p>
    <w:p w:rsidR="00827EC3" w:rsidRDefault="00827EC3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</w:p>
    <w:p w:rsidR="0009267D" w:rsidRDefault="0009267D" w:rsidP="0009267D">
      <w:pPr>
        <w:pStyle w:val="a5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ДОХОДНАЯ ЧАСТЬ БЮДЖЕТА</w:t>
      </w:r>
    </w:p>
    <w:p w:rsidR="0009267D" w:rsidRDefault="0009267D" w:rsidP="0009267D">
      <w:pPr>
        <w:pStyle w:val="a5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 сел</w:t>
      </w:r>
      <w:r>
        <w:rPr>
          <w:bCs/>
          <w:sz w:val="28"/>
          <w:szCs w:val="28"/>
        </w:rPr>
        <w:t>ьского поселения</w:t>
      </w:r>
      <w:r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>6828,2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54,7 %</w:t>
      </w:r>
      <w:r>
        <w:rPr>
          <w:sz w:val="28"/>
          <w:szCs w:val="28"/>
        </w:rPr>
        <w:t xml:space="preserve"> к годовым плановым назначениям (12472,5 - план года). Наибольший удельный вес в их структуре занимает: единый сельскохозяйственный налог, его исполнение за 1-ое полугодие 2023 года составляет </w:t>
      </w:r>
      <w:r>
        <w:rPr>
          <w:b/>
          <w:sz w:val="28"/>
          <w:szCs w:val="28"/>
        </w:rPr>
        <w:t xml:space="preserve">6193,6 </w:t>
      </w:r>
      <w:proofErr w:type="spellStart"/>
      <w:proofErr w:type="gramStart"/>
      <w:r>
        <w:rPr>
          <w:b/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 (100,6% к плану)</w:t>
      </w:r>
    </w:p>
    <w:p w:rsidR="0009267D" w:rsidRDefault="0009267D" w:rsidP="0009267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Также в бюджет поселения поступили следующие доходы: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>
        <w:rPr>
          <w:b/>
          <w:sz w:val="28"/>
          <w:szCs w:val="28"/>
        </w:rPr>
        <w:t>171,7 тыс. руб.;</w:t>
      </w:r>
      <w:r>
        <w:rPr>
          <w:sz w:val="28"/>
          <w:szCs w:val="28"/>
        </w:rPr>
        <w:t xml:space="preserve"> (35,8%)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>
        <w:rPr>
          <w:b/>
          <w:sz w:val="28"/>
          <w:szCs w:val="28"/>
        </w:rPr>
        <w:t xml:space="preserve">227,0 тыс. руб.; </w:t>
      </w:r>
      <w:r>
        <w:rPr>
          <w:sz w:val="28"/>
          <w:szCs w:val="28"/>
        </w:rPr>
        <w:t>(4,3%)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– </w:t>
      </w:r>
      <w:r>
        <w:rPr>
          <w:b/>
          <w:sz w:val="28"/>
          <w:szCs w:val="28"/>
        </w:rPr>
        <w:t>16,1</w:t>
      </w:r>
      <w:r>
        <w:rPr>
          <w:sz w:val="28"/>
          <w:szCs w:val="28"/>
        </w:rPr>
        <w:t xml:space="preserve"> тыс. руб.; (3,5%)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использования имущества, находящегося в государственной и муниципальной собственности – </w:t>
      </w:r>
      <w:r>
        <w:rPr>
          <w:b/>
          <w:sz w:val="28"/>
          <w:szCs w:val="28"/>
        </w:rPr>
        <w:t>236,3</w:t>
      </w:r>
      <w:r>
        <w:rPr>
          <w:sz w:val="28"/>
          <w:szCs w:val="28"/>
        </w:rPr>
        <w:t xml:space="preserve"> тыс. руб.; (43,9%)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–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(6,7%)</w:t>
      </w:r>
    </w:p>
    <w:p w:rsidR="0009267D" w:rsidRDefault="0009267D" w:rsidP="0009267D">
      <w:pPr>
        <w:pStyle w:val="a5"/>
        <w:ind w:left="709"/>
        <w:rPr>
          <w:b/>
          <w:sz w:val="28"/>
          <w:szCs w:val="28"/>
          <w:u w:val="single"/>
        </w:rPr>
      </w:pPr>
    </w:p>
    <w:p w:rsidR="0009267D" w:rsidRDefault="0009267D" w:rsidP="0009267D">
      <w:pPr>
        <w:pStyle w:val="a5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Безвозмездные поступления из других бюджетов бюджетной системы Российской Федерации за первое полугодие 2023 года </w:t>
      </w:r>
      <w:proofErr w:type="gramStart"/>
      <w:r>
        <w:rPr>
          <w:sz w:val="28"/>
          <w:szCs w:val="28"/>
        </w:rPr>
        <w:t>составили  в</w:t>
      </w:r>
      <w:proofErr w:type="gramEnd"/>
      <w:r>
        <w:rPr>
          <w:sz w:val="28"/>
          <w:szCs w:val="28"/>
        </w:rPr>
        <w:t xml:space="preserve"> сумме </w:t>
      </w:r>
      <w:r>
        <w:rPr>
          <w:b/>
          <w:sz w:val="28"/>
          <w:szCs w:val="28"/>
        </w:rPr>
        <w:t xml:space="preserve">741,4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 (</w:t>
      </w:r>
      <w:r>
        <w:rPr>
          <w:b/>
          <w:sz w:val="28"/>
          <w:szCs w:val="28"/>
        </w:rPr>
        <w:t xml:space="preserve">47,9% </w:t>
      </w:r>
      <w:r>
        <w:rPr>
          <w:sz w:val="28"/>
          <w:szCs w:val="28"/>
        </w:rPr>
        <w:t>от годового плана),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Субвенции на осуществление первичного воинского учета, а также на выполнение передаваемых полномочий субъектов РФ – </w:t>
      </w:r>
      <w:r>
        <w:rPr>
          <w:b/>
          <w:sz w:val="28"/>
          <w:szCs w:val="28"/>
        </w:rPr>
        <w:t>113,9 тыс. руб.;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бюджетной обеспеченности </w:t>
      </w:r>
      <w:r>
        <w:rPr>
          <w:b/>
          <w:sz w:val="28"/>
          <w:szCs w:val="28"/>
        </w:rPr>
        <w:t>– 473,1 тыс. руб.</w:t>
      </w:r>
      <w:r>
        <w:rPr>
          <w:sz w:val="28"/>
          <w:szCs w:val="28"/>
        </w:rPr>
        <w:t>, предоставленные областным бюджетом;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сбалансированность бюджета </w:t>
      </w:r>
      <w:r>
        <w:rPr>
          <w:b/>
          <w:sz w:val="28"/>
          <w:szCs w:val="28"/>
        </w:rPr>
        <w:t>– 154,2 тыс. руб.</w:t>
      </w:r>
      <w:r>
        <w:rPr>
          <w:sz w:val="28"/>
          <w:szCs w:val="28"/>
        </w:rPr>
        <w:t>, предоставленные областным бюджетом;</w:t>
      </w:r>
    </w:p>
    <w:p w:rsidR="0009267D" w:rsidRDefault="0009267D" w:rsidP="0009267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выполнение передаваемых полномочий субъектов РФ – </w:t>
      </w:r>
      <w:r>
        <w:rPr>
          <w:b/>
          <w:sz w:val="28"/>
          <w:szCs w:val="28"/>
        </w:rPr>
        <w:t>0,2 тыс. руб.;</w:t>
      </w:r>
    </w:p>
    <w:p w:rsidR="0009267D" w:rsidRDefault="0009267D" w:rsidP="0009267D">
      <w:pPr>
        <w:pStyle w:val="a5"/>
        <w:ind w:left="0"/>
        <w:jc w:val="both"/>
        <w:rPr>
          <w:sz w:val="28"/>
          <w:szCs w:val="28"/>
        </w:rPr>
      </w:pPr>
    </w:p>
    <w:p w:rsidR="0009267D" w:rsidRDefault="0009267D" w:rsidP="0009267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9267D" w:rsidRDefault="0009267D" w:rsidP="0009267D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РАСХОДНАЯ ЧАСТЬ БЮДЖЕТА</w:t>
      </w:r>
    </w:p>
    <w:p w:rsidR="0009267D" w:rsidRDefault="0009267D" w:rsidP="0009267D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6151,6 тыс. рублей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расходов бюджета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-Грузского сельского поселения: </w:t>
      </w:r>
    </w:p>
    <w:p w:rsidR="0009267D" w:rsidRDefault="0009267D" w:rsidP="0009267D">
      <w:pPr>
        <w:ind w:firstLine="567"/>
        <w:jc w:val="both"/>
        <w:rPr>
          <w:b/>
          <w:color w:val="000000"/>
          <w:sz w:val="28"/>
          <w:szCs w:val="28"/>
        </w:rPr>
      </w:pP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Общегосударственные вопросы – 3148,2 тыс. рублей</w:t>
      </w:r>
      <w:r>
        <w:rPr>
          <w:color w:val="000000"/>
          <w:sz w:val="28"/>
          <w:szCs w:val="28"/>
        </w:rPr>
        <w:t xml:space="preserve"> или 41,3% от суммы исполнения кассовых расходов. </w:t>
      </w:r>
      <w:r>
        <w:rPr>
          <w:sz w:val="28"/>
          <w:szCs w:val="28"/>
        </w:rPr>
        <w:t xml:space="preserve">Расходы по данному разделу были направлены на содержание органов местного самоуправления, в том числе: на заработную плату, прочие выплаты, начисления на выплаты по оплате труда, коммунальные услуги по </w:t>
      </w:r>
      <w:r w:rsidRPr="008A15C5">
        <w:rPr>
          <w:sz w:val="28"/>
          <w:szCs w:val="28"/>
        </w:rPr>
        <w:t>сбору ТКО, аренда здания, услуги связи, Интернет, нотариальный сбор, содержание и приобретение</w:t>
      </w:r>
      <w:r>
        <w:rPr>
          <w:sz w:val="28"/>
          <w:szCs w:val="28"/>
        </w:rPr>
        <w:t xml:space="preserve"> оргтехники и расходных материалов к ним, заправка картриджей,  запчасти, страхование и ремонт легкового автомобиля и ГСМ для него, ежегодная диспансеризация </w:t>
      </w:r>
      <w:r>
        <w:rPr>
          <w:sz w:val="28"/>
          <w:szCs w:val="28"/>
        </w:rPr>
        <w:lastRenderedPageBreak/>
        <w:t xml:space="preserve">работников местной администрации, ежедневный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медосмотр водителя, приобретение товаров по санитарной обработке помещений и предупреждение и профилактика распространения </w:t>
      </w:r>
      <w:r>
        <w:rPr>
          <w:rStyle w:val="FontStyle15"/>
          <w:b w:val="0"/>
          <w:bCs w:val="0"/>
          <w:sz w:val="28"/>
          <w:szCs w:val="28"/>
        </w:rPr>
        <w:t xml:space="preserve">новой </w:t>
      </w:r>
      <w:proofErr w:type="spellStart"/>
      <w:r>
        <w:rPr>
          <w:rStyle w:val="FontStyle15"/>
          <w:b w:val="0"/>
          <w:bCs w:val="0"/>
          <w:sz w:val="28"/>
          <w:szCs w:val="28"/>
        </w:rPr>
        <w:t>коронавирусной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инфекции COVID-19, использование справочно-правовой информационной системы, приобретение лицензии на право использования программных продуктов, содержание сайта, </w:t>
      </w:r>
      <w:r>
        <w:rPr>
          <w:sz w:val="28"/>
          <w:szCs w:val="28"/>
        </w:rPr>
        <w:t xml:space="preserve">уплата налогов и сборов и иных обязательных платежей, членского взноса в </w:t>
      </w:r>
      <w:r>
        <w:rPr>
          <w:sz w:val="28"/>
          <w:szCs w:val="28"/>
          <w:shd w:val="clear" w:color="auto" w:fill="FFFFFF"/>
        </w:rPr>
        <w:t>совет муниципальных образований, межбюджетные трансферты в бюджет района</w:t>
      </w:r>
      <w:r>
        <w:rPr>
          <w:sz w:val="28"/>
          <w:szCs w:val="28"/>
        </w:rPr>
        <w:t xml:space="preserve"> по переданным полномочиям и прочее.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09267D" w:rsidRDefault="0009267D" w:rsidP="0009267D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Национальная оборона – 113,9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1,8 % от суммы исполнения кассовых расходов. Расходы этого раздела направлены на осуществление первичного воинского учета, на территориях, где отсутствуют военные комиссариаты.</w:t>
      </w:r>
    </w:p>
    <w:p w:rsidR="0009267D" w:rsidRDefault="0009267D" w:rsidP="0009267D">
      <w:pPr>
        <w:ind w:firstLine="720"/>
        <w:jc w:val="both"/>
        <w:rPr>
          <w:b/>
          <w:sz w:val="28"/>
          <w:szCs w:val="28"/>
        </w:rPr>
      </w:pPr>
    </w:p>
    <w:p w:rsidR="0009267D" w:rsidRDefault="0009267D" w:rsidP="0009267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Национальная безопасность и правоохранительная деятельность </w:t>
      </w:r>
      <w:r>
        <w:rPr>
          <w:sz w:val="28"/>
          <w:szCs w:val="28"/>
        </w:rPr>
        <w:t xml:space="preserve">– 44,6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0,7% всех расходов, это страхование добровольных пожарных дружинников 2,8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страхование ГТС 41,8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:rsidR="0009267D" w:rsidRDefault="0009267D" w:rsidP="0009267D">
      <w:pPr>
        <w:ind w:firstLine="720"/>
        <w:jc w:val="both"/>
        <w:rPr>
          <w:sz w:val="28"/>
          <w:szCs w:val="28"/>
        </w:rPr>
      </w:pPr>
    </w:p>
    <w:p w:rsidR="0009267D" w:rsidRDefault="0009267D" w:rsidP="0009267D">
      <w:pPr>
        <w:ind w:firstLine="720"/>
        <w:jc w:val="both"/>
        <w:rPr>
          <w:b/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Национальная экономика </w:t>
      </w:r>
      <w:r>
        <w:rPr>
          <w:sz w:val="28"/>
          <w:szCs w:val="28"/>
        </w:rPr>
        <w:t xml:space="preserve">– 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0,1% всех расходов, эти расходы связаны с </w:t>
      </w:r>
      <w:proofErr w:type="spellStart"/>
      <w:r>
        <w:rPr>
          <w:sz w:val="28"/>
          <w:szCs w:val="28"/>
        </w:rPr>
        <w:t>госрегистрацией</w:t>
      </w:r>
      <w:proofErr w:type="spellEnd"/>
      <w:r>
        <w:rPr>
          <w:sz w:val="28"/>
          <w:szCs w:val="28"/>
        </w:rPr>
        <w:t xml:space="preserve"> муниципального имущества и межеванием.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Жилищно-коммунальное хозяйство – 797,</w:t>
      </w:r>
      <w:proofErr w:type="gramStart"/>
      <w:r>
        <w:rPr>
          <w:b/>
          <w:color w:val="000000"/>
          <w:sz w:val="28"/>
          <w:szCs w:val="28"/>
        </w:rPr>
        <w:t>8  тыс.</w:t>
      </w:r>
      <w:proofErr w:type="gramEnd"/>
      <w:r>
        <w:rPr>
          <w:b/>
          <w:color w:val="000000"/>
          <w:sz w:val="28"/>
          <w:szCs w:val="28"/>
        </w:rPr>
        <w:t xml:space="preserve"> рублей – </w:t>
      </w:r>
      <w:r>
        <w:rPr>
          <w:sz w:val="28"/>
          <w:szCs w:val="28"/>
        </w:rPr>
        <w:t xml:space="preserve">13,0 % от суммы исполнения кассовых расходов, в том числе наиболее значимые расходы производились по следующим направлениям: </w:t>
      </w:r>
    </w:p>
    <w:p w:rsidR="0009267D" w:rsidRDefault="0009267D" w:rsidP="0009267D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Жилищное хозяйство – 16,</w:t>
      </w:r>
      <w:proofErr w:type="gramStart"/>
      <w:r>
        <w:rPr>
          <w:b/>
          <w:color w:val="000000"/>
          <w:sz w:val="28"/>
          <w:szCs w:val="28"/>
        </w:rPr>
        <w:t>2  тыс.</w:t>
      </w:r>
      <w:proofErr w:type="gramEnd"/>
      <w:r>
        <w:rPr>
          <w:b/>
          <w:color w:val="000000"/>
          <w:sz w:val="28"/>
          <w:szCs w:val="28"/>
        </w:rPr>
        <w:t xml:space="preserve"> рублей – </w:t>
      </w:r>
      <w:r>
        <w:rPr>
          <w:sz w:val="28"/>
          <w:szCs w:val="28"/>
        </w:rPr>
        <w:t>0,3 % от суммы исполнения кассовых расходов, из них:</w:t>
      </w:r>
    </w:p>
    <w:p w:rsidR="0009267D" w:rsidRDefault="0009267D" w:rsidP="0009267D">
      <w:pPr>
        <w:ind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Взносы на капитальный ремонт многоквартирных домов – 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    Поддержание актуальной информации на портале базы ЖКХ РО – 12,4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Благоустройство  –</w:t>
      </w:r>
      <w:proofErr w:type="gramEnd"/>
      <w:r>
        <w:rPr>
          <w:b/>
          <w:color w:val="000000"/>
          <w:sz w:val="28"/>
          <w:szCs w:val="28"/>
        </w:rPr>
        <w:t xml:space="preserve"> 781,7  тыс. рублей – </w:t>
      </w:r>
      <w:r>
        <w:rPr>
          <w:sz w:val="28"/>
          <w:szCs w:val="28"/>
        </w:rPr>
        <w:t xml:space="preserve">12,7 % от суммы исполнения кассовых расходов, включающие в себя: 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spellStart"/>
      <w:r>
        <w:rPr>
          <w:sz w:val="28"/>
          <w:szCs w:val="28"/>
        </w:rPr>
        <w:t>аккарицидной</w:t>
      </w:r>
      <w:proofErr w:type="spellEnd"/>
      <w:r>
        <w:rPr>
          <w:sz w:val="28"/>
          <w:szCs w:val="28"/>
        </w:rPr>
        <w:t xml:space="preserve"> обработке земельных участков (с массовым пребыванием людей) против клещей– 10,6 тыс. руб.;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 по</w:t>
      </w:r>
      <w:proofErr w:type="gramEnd"/>
      <w:r>
        <w:rPr>
          <w:sz w:val="28"/>
          <w:szCs w:val="28"/>
        </w:rPr>
        <w:t xml:space="preserve"> уборке территории и прочее благоустройство территории поселения  – 35,3 тыс. руб. (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 спил аварийных деревьев на объектах благоустройства – </w:t>
      </w:r>
      <w:r w:rsidRPr="00F54B43">
        <w:rPr>
          <w:sz w:val="28"/>
          <w:szCs w:val="28"/>
        </w:rPr>
        <w:t>17,5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 приобретение запчастей к триммеру -</w:t>
      </w:r>
      <w:r w:rsidRPr="00F54B43">
        <w:rPr>
          <w:sz w:val="28"/>
          <w:szCs w:val="28"/>
        </w:rPr>
        <w:t>10,0</w:t>
      </w:r>
      <w:r>
        <w:rPr>
          <w:sz w:val="28"/>
          <w:szCs w:val="28"/>
        </w:rPr>
        <w:t xml:space="preserve"> тыс. руб. и ГСМ  - 3,1 тыс. руб. для газонокосилки ,  материальное обеспечение  субботников – </w:t>
      </w:r>
      <w:r w:rsidRPr="00F54B43"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– приобретение посадочного материала однолетних цветов с целью озеленения - 9,2 тыс. руб.;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уборка кладбищ – 80,2 тыс. руб. (вывоз несанкционированного мусора с территорий кладбищ -5,3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., спил аварийных деревьев – 4,4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.) и обустройство контейнерной площадки </w:t>
      </w:r>
      <w:r>
        <w:rPr>
          <w:color w:val="000000"/>
          <w:sz w:val="28"/>
          <w:szCs w:val="28"/>
        </w:rPr>
        <w:lastRenderedPageBreak/>
        <w:t xml:space="preserve">70,5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Обустройство детских площадок -  приобретение краски и </w:t>
      </w:r>
      <w:proofErr w:type="spellStart"/>
      <w:r>
        <w:rPr>
          <w:color w:val="000000"/>
          <w:sz w:val="28"/>
          <w:szCs w:val="28"/>
        </w:rPr>
        <w:t>стройтоваров</w:t>
      </w:r>
      <w:proofErr w:type="spellEnd"/>
      <w:r>
        <w:rPr>
          <w:color w:val="000000"/>
          <w:sz w:val="28"/>
          <w:szCs w:val="28"/>
        </w:rPr>
        <w:t xml:space="preserve"> на сумму 4,1 тыс. руб.;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улиц на территории сельского поселения -оплата за потребленную электрическую энергию уличного освещения – 578,3 тыс. рублей;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оснащению места первичного сбора и размещения контейнера для сбора, накопления отработанных компактных люминесцентных ламп, элементов питания, ртутьсодержащих бытовых термометров, с их последующим вывозом и утилизацией – 8,5 тыс. руб.;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сетей уличного освещения – 40,0 тыс. рублей (замена приборов учёта и </w:t>
      </w:r>
      <w:proofErr w:type="spellStart"/>
      <w:proofErr w:type="gramStart"/>
      <w:r>
        <w:rPr>
          <w:sz w:val="28"/>
          <w:szCs w:val="28"/>
        </w:rPr>
        <w:t>эл.лампочек</w:t>
      </w:r>
      <w:proofErr w:type="spellEnd"/>
      <w:proofErr w:type="gramEnd"/>
      <w:r>
        <w:rPr>
          <w:sz w:val="28"/>
          <w:szCs w:val="28"/>
        </w:rPr>
        <w:t xml:space="preserve"> на энергосберегающие) и увеличение мощности – 15,5 тыс. руб.. </w:t>
      </w:r>
    </w:p>
    <w:p w:rsidR="0009267D" w:rsidRDefault="0009267D" w:rsidP="0009267D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Культура, кинематография </w:t>
      </w: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 xml:space="preserve">2001,0 тыс. </w:t>
      </w:r>
      <w:proofErr w:type="gramStart"/>
      <w:r>
        <w:rPr>
          <w:b/>
          <w:color w:val="000000"/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32,5 %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расходов.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</w:t>
      </w:r>
      <w:r>
        <w:rPr>
          <w:rFonts w:eastAsia="Calibri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культуры, т.е.</w:t>
      </w:r>
      <w:r>
        <w:rPr>
          <w:sz w:val="28"/>
          <w:szCs w:val="28"/>
        </w:rPr>
        <w:t xml:space="preserve"> на содержание МБУК БГСП «Луначарский сельский Дом культуры». Это расходы – в сумме 1750,0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форме субсидий направлены на выполнение доведённого учредителем муниципального задания (включая спортивные мероприятия) и  направляются учреждением на заработную плату, начисления на выплаты по оплате труда, коммунальные платежи (газ, воду, электроэнергию, вывоз ТКО), услуги связи, ИНТЕРНЕТА, содержание зданий, муниципального имущества и оборудования, противопожарные мероприятия,  приобретение материальных запасов, лицензирование программных продуктов и прочие неотложные расходы, обеспечивающие качественное и безопасное оказание муниципальных услуг потребителям и иные субсидии - на ремонт потолка Тавричанского СК, по предписанию пожарных служб на сумму 241,0 тыс. руб..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политика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45,4 тыс. </w:t>
      </w:r>
      <w:proofErr w:type="gramStart"/>
      <w:r>
        <w:rPr>
          <w:b/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 или</w:t>
      </w:r>
      <w:proofErr w:type="gramEnd"/>
      <w:r>
        <w:rPr>
          <w:color w:val="000000"/>
          <w:sz w:val="28"/>
          <w:szCs w:val="28"/>
        </w:rPr>
        <w:t xml:space="preserve"> 0,7 % всех расходов.</w:t>
      </w: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</w:p>
    <w:p w:rsidR="0009267D" w:rsidRDefault="0009267D" w:rsidP="0009267D">
      <w:pPr>
        <w:ind w:firstLine="567"/>
        <w:jc w:val="both"/>
        <w:rPr>
          <w:color w:val="000000"/>
          <w:sz w:val="28"/>
          <w:szCs w:val="28"/>
        </w:rPr>
      </w:pPr>
      <w:r w:rsidRPr="002B3768">
        <w:rPr>
          <w:b/>
          <w:color w:val="000000"/>
          <w:sz w:val="28"/>
          <w:szCs w:val="28"/>
        </w:rPr>
        <w:t>Первоочередные расходы произведены в объёме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5078,3 тыс. </w:t>
      </w:r>
      <w:proofErr w:type="gramStart"/>
      <w:r>
        <w:rPr>
          <w:b/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 или</w:t>
      </w:r>
      <w:proofErr w:type="gramEnd"/>
      <w:r>
        <w:rPr>
          <w:color w:val="000000"/>
          <w:sz w:val="28"/>
          <w:szCs w:val="28"/>
        </w:rPr>
        <w:t xml:space="preserve"> 82,5 % всех расходов, из них:</w:t>
      </w:r>
    </w:p>
    <w:p w:rsidR="0009267D" w:rsidRDefault="0009267D" w:rsidP="000926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общем объёме расходов: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Фонд оплаты труда составил 4088,2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</w:t>
      </w:r>
      <w:r w:rsidRPr="002C4632">
        <w:rPr>
          <w:sz w:val="28"/>
          <w:szCs w:val="28"/>
        </w:rPr>
        <w:t>или 66,4 % всех расходов</w:t>
      </w:r>
      <w:r>
        <w:rPr>
          <w:sz w:val="28"/>
          <w:szCs w:val="28"/>
        </w:rPr>
        <w:t xml:space="preserve"> (участвуя в общественной жизни района сотрудниками местной администрации и работниками бюджетной сферы из заработной платы были перечислены средства на строительство памятника участникам СВО в ст. Егорлыкская – </w:t>
      </w:r>
      <w:r>
        <w:rPr>
          <w:sz w:val="32"/>
          <w:szCs w:val="32"/>
        </w:rPr>
        <w:t>20,0</w:t>
      </w:r>
      <w:r>
        <w:rPr>
          <w:sz w:val="28"/>
          <w:szCs w:val="28"/>
        </w:rPr>
        <w:t xml:space="preserve"> тыс. руб. и на строительство храма </w:t>
      </w:r>
      <w:r>
        <w:rPr>
          <w:sz w:val="32"/>
          <w:szCs w:val="32"/>
        </w:rPr>
        <w:t>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..)</w:t>
      </w:r>
      <w:r w:rsidRPr="002C4632">
        <w:rPr>
          <w:sz w:val="28"/>
          <w:szCs w:val="28"/>
        </w:rPr>
        <w:t>;</w:t>
      </w:r>
    </w:p>
    <w:p w:rsidR="0009267D" w:rsidRPr="002C4632" w:rsidRDefault="0009267D" w:rsidP="0009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4632">
        <w:rPr>
          <w:b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составили 799,1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</w:t>
      </w:r>
      <w:r w:rsidRPr="002C4632">
        <w:rPr>
          <w:sz w:val="28"/>
          <w:szCs w:val="28"/>
        </w:rPr>
        <w:t xml:space="preserve">или </w:t>
      </w:r>
      <w:r>
        <w:rPr>
          <w:sz w:val="28"/>
          <w:szCs w:val="28"/>
        </w:rPr>
        <w:t>13,0</w:t>
      </w:r>
      <w:r w:rsidRPr="002C4632">
        <w:rPr>
          <w:sz w:val="28"/>
          <w:szCs w:val="28"/>
        </w:rPr>
        <w:t xml:space="preserve"> % всех расходов;</w:t>
      </w:r>
      <w:r>
        <w:rPr>
          <w:sz w:val="28"/>
          <w:szCs w:val="28"/>
        </w:rPr>
        <w:t xml:space="preserve"> </w:t>
      </w:r>
    </w:p>
    <w:p w:rsidR="0009267D" w:rsidRDefault="0009267D" w:rsidP="0009267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Услуги связи</w:t>
      </w:r>
      <w:r w:rsidRPr="002C4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составили 86,6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</w:t>
      </w:r>
      <w:r w:rsidRPr="002C4632">
        <w:rPr>
          <w:sz w:val="28"/>
          <w:szCs w:val="28"/>
        </w:rPr>
        <w:t xml:space="preserve">или </w:t>
      </w:r>
      <w:r>
        <w:rPr>
          <w:sz w:val="28"/>
          <w:szCs w:val="28"/>
        </w:rPr>
        <w:t>1,4</w:t>
      </w:r>
      <w:r w:rsidRPr="002C4632">
        <w:rPr>
          <w:sz w:val="28"/>
          <w:szCs w:val="28"/>
        </w:rPr>
        <w:t xml:space="preserve"> % всех расходов</w:t>
      </w:r>
      <w:r>
        <w:rPr>
          <w:sz w:val="28"/>
          <w:szCs w:val="28"/>
        </w:rPr>
        <w:t>.</w:t>
      </w:r>
    </w:p>
    <w:p w:rsidR="0009267D" w:rsidRDefault="0009267D" w:rsidP="0009267D">
      <w:pPr>
        <w:ind w:firstLine="567"/>
        <w:jc w:val="both"/>
        <w:rPr>
          <w:b/>
          <w:sz w:val="28"/>
          <w:szCs w:val="28"/>
        </w:rPr>
      </w:pPr>
    </w:p>
    <w:p w:rsidR="0009267D" w:rsidRDefault="0009267D" w:rsidP="0009267D">
      <w:pPr>
        <w:ind w:firstLine="567"/>
        <w:jc w:val="both"/>
        <w:rPr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42BCF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ё</w:t>
      </w:r>
      <w:r w:rsidRPr="00D42BCF">
        <w:rPr>
          <w:b/>
          <w:sz w:val="28"/>
          <w:szCs w:val="28"/>
        </w:rPr>
        <w:t xml:space="preserve">м переданных иных межбюджетных трансфертов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осуществление части полномочий по решению вопросов местного значения – 97,0 тыс. рублей или 1,6 % </w:t>
      </w:r>
      <w:r>
        <w:rPr>
          <w:color w:val="000000"/>
          <w:sz w:val="28"/>
          <w:szCs w:val="28"/>
        </w:rPr>
        <w:t>всех расходов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фонда);</w:t>
      </w:r>
    </w:p>
    <w:p w:rsidR="0009267D" w:rsidRDefault="0009267D" w:rsidP="0009267D">
      <w:pPr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    Просроченная кредиторская задолженность в муниципальном образовании и по муниципальным бюджетным учреждениям отсутствует.</w:t>
      </w:r>
    </w:p>
    <w:p w:rsidR="0009267D" w:rsidRDefault="0009267D" w:rsidP="0009267D">
      <w:pPr>
        <w:ind w:firstLine="691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Просроченная дебиторская задолженность в муниципальном образовании и по муниципальным бюджетным учреждениям отсутствует.</w:t>
      </w:r>
    </w:p>
    <w:p w:rsidR="0009267D" w:rsidRDefault="0009267D" w:rsidP="0009267D">
      <w:pPr>
        <w:ind w:firstLine="691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Муниципальных гарантий не предоставлялось.</w:t>
      </w:r>
    </w:p>
    <w:p w:rsidR="0009267D" w:rsidRDefault="0009267D" w:rsidP="0009267D">
      <w:pPr>
        <w:ind w:firstLine="691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 xml:space="preserve">Муниципальный долг </w:t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Балко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>-Грузского сельского поселения по состоянию на 01.07.2023 отсутствует.</w:t>
      </w:r>
    </w:p>
    <w:p w:rsidR="002120AE" w:rsidRPr="00352210" w:rsidRDefault="00641DD6" w:rsidP="00641DD6">
      <w:pPr>
        <w:spacing w:line="235" w:lineRule="auto"/>
        <w:ind w:firstLine="709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противоклещевая обработка кладбищ поселения площадью 4,5 га -10,6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и </w:t>
      </w:r>
      <w:proofErr w:type="gramStart"/>
      <w:r>
        <w:rPr>
          <w:sz w:val="28"/>
          <w:szCs w:val="28"/>
        </w:rPr>
        <w:t>высажены  саженц</w:t>
      </w:r>
      <w:r w:rsidR="00F001E6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цветов (однолетки)- 9,3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командно-</w:t>
      </w:r>
      <w:r>
        <w:rPr>
          <w:sz w:val="28"/>
          <w:szCs w:val="28"/>
        </w:rPr>
        <w:t>штабные и тактические учения по оповещению поселения в случаях ЧС, действия руководящего состава в случаях ЧС.</w:t>
      </w:r>
    </w:p>
    <w:p w:rsidR="0009267D" w:rsidRPr="008146C6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146C6">
        <w:rPr>
          <w:sz w:val="28"/>
          <w:szCs w:val="28"/>
        </w:rPr>
        <w:t xml:space="preserve">В весенний период проводились </w:t>
      </w:r>
      <w:r>
        <w:rPr>
          <w:sz w:val="28"/>
          <w:szCs w:val="28"/>
        </w:rPr>
        <w:t>6 субботников</w:t>
      </w:r>
      <w:r w:rsidRPr="008146C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благоустройству улиц поселения</w:t>
      </w:r>
      <w:r w:rsidRPr="008146C6">
        <w:rPr>
          <w:sz w:val="28"/>
          <w:szCs w:val="28"/>
        </w:rPr>
        <w:t xml:space="preserve">, памятников, воинских захоронений, кладбищ. 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93239">
        <w:rPr>
          <w:sz w:val="28"/>
          <w:szCs w:val="28"/>
        </w:rPr>
        <w:t>проведен ремонт уличного освещения в хуторах поселения</w:t>
      </w:r>
      <w:r>
        <w:rPr>
          <w:sz w:val="28"/>
          <w:szCs w:val="28"/>
        </w:rPr>
        <w:t>-40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9267D" w:rsidRPr="00893239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93239">
        <w:rPr>
          <w:sz w:val="28"/>
          <w:szCs w:val="28"/>
        </w:rPr>
        <w:t xml:space="preserve">Проведен отлов бродячих собак </w:t>
      </w:r>
      <w:r>
        <w:rPr>
          <w:sz w:val="28"/>
          <w:szCs w:val="28"/>
        </w:rPr>
        <w:t>-50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9267D" w:rsidRPr="000A3CFB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93239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дятся</w:t>
      </w:r>
      <w:r w:rsidRPr="00893239">
        <w:rPr>
          <w:sz w:val="28"/>
          <w:szCs w:val="28"/>
        </w:rPr>
        <w:t xml:space="preserve"> покосы сорной растительности в хуторах поселения</w:t>
      </w:r>
      <w:r>
        <w:rPr>
          <w:sz w:val="28"/>
          <w:szCs w:val="28"/>
        </w:rPr>
        <w:t xml:space="preserve"> и на кладбищах</w:t>
      </w:r>
    </w:p>
    <w:p w:rsidR="0009267D" w:rsidRPr="00893239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893239">
        <w:rPr>
          <w:sz w:val="28"/>
          <w:szCs w:val="28"/>
        </w:rPr>
        <w:t xml:space="preserve"> Производится утилизация ртуть содержащих ламп от населения 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валка аварийных деревьев 3 шт. на кладбище в х. </w:t>
      </w:r>
      <w:proofErr w:type="spellStart"/>
      <w:r>
        <w:rPr>
          <w:sz w:val="28"/>
          <w:szCs w:val="28"/>
        </w:rPr>
        <w:t>Балко-Грузский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– 21,8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Составлено 5 административных протокол</w:t>
      </w:r>
      <w:r w:rsidR="00F001E6">
        <w:rPr>
          <w:sz w:val="28"/>
          <w:szCs w:val="28"/>
        </w:rPr>
        <w:t>ов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разъяснительная работа с население по пожарной безопасности.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 вывоз мусора с кладбища – 5,3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9267D" w:rsidRDefault="0009267D" w:rsidP="0009267D">
      <w:pPr>
        <w:widowControl/>
        <w:numPr>
          <w:ilvl w:val="0"/>
          <w:numId w:val="6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площадка для сбора мусора на кладбище – 70,4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52210" w:rsidRPr="000F15E7" w:rsidRDefault="00352210" w:rsidP="0009267D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0F15E7">
        <w:rPr>
          <w:sz w:val="28"/>
          <w:szCs w:val="28"/>
        </w:rPr>
        <w:t>Работники культуры принимают активное участие в конкурсах, смотрах и фестивалях. Были награждены дипломами 1,2,3 степени, благодарственными письмами и грамотами.</w:t>
      </w:r>
    </w:p>
    <w:p w:rsidR="00401CDC" w:rsidRDefault="00401CDC" w:rsidP="00352210">
      <w:pPr>
        <w:spacing w:line="235" w:lineRule="auto"/>
        <w:ind w:left="567"/>
        <w:jc w:val="both"/>
        <w:rPr>
          <w:sz w:val="28"/>
          <w:szCs w:val="28"/>
        </w:rPr>
      </w:pPr>
    </w:p>
    <w:p w:rsidR="006D0EDA" w:rsidRPr="00F22231" w:rsidRDefault="006D0EDA" w:rsidP="006D0EDA">
      <w:pPr>
        <w:ind w:left="851"/>
        <w:jc w:val="both"/>
        <w:rPr>
          <w:sz w:val="28"/>
          <w:szCs w:val="28"/>
        </w:rPr>
      </w:pPr>
      <w:r w:rsidRPr="00F22231">
        <w:rPr>
          <w:sz w:val="28"/>
          <w:szCs w:val="28"/>
        </w:rPr>
        <w:lastRenderedPageBreak/>
        <w:t>Основой для исполнения полномочий муниципального самоуправления и экономической деятельности поселения является муниципальное имущество.</w:t>
      </w:r>
    </w:p>
    <w:p w:rsidR="006D0EDA" w:rsidRDefault="006D0EDA" w:rsidP="006D0EDA">
      <w:pPr>
        <w:ind w:left="851"/>
        <w:jc w:val="both"/>
        <w:rPr>
          <w:sz w:val="28"/>
          <w:szCs w:val="28"/>
        </w:rPr>
      </w:pPr>
      <w:r w:rsidRPr="00F22231">
        <w:rPr>
          <w:sz w:val="28"/>
          <w:szCs w:val="28"/>
        </w:rPr>
        <w:t xml:space="preserve">    </w:t>
      </w:r>
      <w:r>
        <w:rPr>
          <w:sz w:val="28"/>
          <w:szCs w:val="28"/>
        </w:rPr>
        <w:t>На начало 2023</w:t>
      </w:r>
      <w:r w:rsidRPr="00F22231">
        <w:rPr>
          <w:sz w:val="28"/>
          <w:szCs w:val="28"/>
        </w:rPr>
        <w:t xml:space="preserve"> г. </w:t>
      </w:r>
      <w:proofErr w:type="gramStart"/>
      <w:r w:rsidRPr="00F22231">
        <w:rPr>
          <w:sz w:val="28"/>
          <w:szCs w:val="28"/>
        </w:rPr>
        <w:t>в  реестре</w:t>
      </w:r>
      <w:proofErr w:type="gramEnd"/>
      <w:r w:rsidRPr="00F2223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имущества было 15 земельных участков и 62 объекта недвижим, в том числе: 3 дома культуры, 7 памятников, 5 кладбищ, 8 ГТС, 1 площадь, 19 объектов жилого фонда, 19 газопроводов. В 2023г газопровод в х. Тавричанка по ул. </w:t>
      </w:r>
      <w:proofErr w:type="gramStart"/>
      <w:r>
        <w:rPr>
          <w:sz w:val="28"/>
          <w:szCs w:val="28"/>
        </w:rPr>
        <w:t>Молодежная  был</w:t>
      </w:r>
      <w:proofErr w:type="gramEnd"/>
      <w:r>
        <w:rPr>
          <w:sz w:val="28"/>
          <w:szCs w:val="28"/>
        </w:rPr>
        <w:t xml:space="preserve"> поставлен на учет как </w:t>
      </w:r>
      <w:proofErr w:type="spellStart"/>
      <w:r>
        <w:rPr>
          <w:sz w:val="28"/>
          <w:szCs w:val="28"/>
        </w:rPr>
        <w:t>безхозяйный</w:t>
      </w:r>
      <w:proofErr w:type="spellEnd"/>
      <w:r>
        <w:rPr>
          <w:sz w:val="28"/>
          <w:szCs w:val="28"/>
        </w:rPr>
        <w:t xml:space="preserve"> к концу года он будет принят в муниципальную собственность. в аренде у  ПАО «Газпром»  все 19 газопроводов»,  по иску администрации была увеличена арендная плата с 38,2 т. руб. до 516,3 тыс. руб.  . Кроме газопроводов в собственность поселения 8 ГТС, которые относятся к опасным объектам , содержание и  эксплуатация которых в законном режиме требуют затрат сопоставимых с годовым бюджетом поселения, а нарушения в сфере безопасного содержании  приводят к административным наказания, в 2023 году все ГТС были застрахованы на сумму 55,7,0 т. руб. и начата работа по подготовке деклараций безопасности ГТС, изготовлен расчет вероятного вреда, который может быть причинен в результате аварии комплекса ГТС по балке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, стоимость работ составила 380,0 тыс. руб. Для завершения работ по изготовлению декларации безопасности на каскад ГТС по балке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необходимо около 700 тыс. рублей., договор на изготовление необходимой документации </w:t>
      </w:r>
      <w:proofErr w:type="gramStart"/>
      <w:r>
        <w:rPr>
          <w:sz w:val="28"/>
          <w:szCs w:val="28"/>
        </w:rPr>
        <w:t>заключен .</w:t>
      </w:r>
      <w:proofErr w:type="gramEnd"/>
      <w:r>
        <w:rPr>
          <w:sz w:val="28"/>
          <w:szCs w:val="28"/>
        </w:rPr>
        <w:t xml:space="preserve">     В собственности поселения находится 7 памятников, из которых под 1 не оформлен земельный </w:t>
      </w:r>
      <w:proofErr w:type="spellStart"/>
      <w:r>
        <w:rPr>
          <w:sz w:val="28"/>
          <w:szCs w:val="28"/>
        </w:rPr>
        <w:t>участкок</w:t>
      </w:r>
      <w:proofErr w:type="spellEnd"/>
      <w:r>
        <w:rPr>
          <w:sz w:val="28"/>
          <w:szCs w:val="28"/>
        </w:rPr>
        <w:t>, под памятником Коммунаром в 2023г земельный участок был принят в муниципальную собственность, но категория земли не соответствует объекту и теперь необходимо привести категорию земель в нормативную.</w:t>
      </w:r>
    </w:p>
    <w:p w:rsidR="006D0EDA" w:rsidRPr="00A40A01" w:rsidRDefault="006D0EDA" w:rsidP="006D0ED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01.01.2023 года  15 земельных участков., четыре земельных участка были переданы в постоянное бессрочное пользование  </w:t>
      </w:r>
      <w:r w:rsidRPr="00856B40">
        <w:rPr>
          <w:sz w:val="28"/>
          <w:szCs w:val="28"/>
        </w:rPr>
        <w:t>МБУК БГСП</w:t>
      </w:r>
      <w:r>
        <w:rPr>
          <w:sz w:val="28"/>
          <w:szCs w:val="28"/>
        </w:rPr>
        <w:t xml:space="preserve"> </w:t>
      </w:r>
      <w:r w:rsidRPr="00856B40">
        <w:rPr>
          <w:sz w:val="28"/>
          <w:szCs w:val="28"/>
        </w:rPr>
        <w:t xml:space="preserve"> «Луначарский СДК»</w:t>
      </w:r>
      <w:r>
        <w:rPr>
          <w:sz w:val="28"/>
          <w:szCs w:val="28"/>
        </w:rPr>
        <w:t xml:space="preserve">, 2 земельных участка в аренде у физических лиц, 1 земельный участок под футбольным полем в х. Мирный передан нам Егорлыкским районом в постоянное (бессрочное) пользование и там теперь можно улучшать существующую там  базу. Жители поселения ставят вопрос о футбольном поле в х.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-Грузском, но из-за несоответствия категории земли и назначения участка мы не можем получить его в постоянное (бессрочное) пользование, В х. Советском завершается работа по выделению земельного </w:t>
      </w:r>
      <w:proofErr w:type="gramStart"/>
      <w:r>
        <w:rPr>
          <w:sz w:val="28"/>
          <w:szCs w:val="28"/>
        </w:rPr>
        <w:t>участка  для</w:t>
      </w:r>
      <w:proofErr w:type="gramEnd"/>
      <w:r>
        <w:rPr>
          <w:sz w:val="28"/>
          <w:szCs w:val="28"/>
        </w:rPr>
        <w:t xml:space="preserve"> строительства часовни на кладбище, после завершения этих работ земельный участок будет передан Церкви святого Саркиса.  Кроме того из земель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-Грузского поселения собственность на которую не разграничена Администрация района передала в аренду 4 участка, </w:t>
      </w:r>
      <w:proofErr w:type="gramStart"/>
      <w:r>
        <w:rPr>
          <w:sz w:val="28"/>
          <w:szCs w:val="28"/>
        </w:rPr>
        <w:t>площадью  14</w:t>
      </w:r>
      <w:proofErr w:type="gramEnd"/>
      <w:r>
        <w:rPr>
          <w:sz w:val="28"/>
          <w:szCs w:val="28"/>
        </w:rPr>
        <w:t xml:space="preserve">,9  га и продала   5  земельных участков площадью 17,6 га .   Это позволило расширить налогооблагаемую базу поселения. </w:t>
      </w:r>
    </w:p>
    <w:p w:rsidR="006D0EDA" w:rsidRDefault="006D0EDA" w:rsidP="006D0ED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собственности </w:t>
      </w:r>
      <w:proofErr w:type="gramStart"/>
      <w:r>
        <w:rPr>
          <w:sz w:val="28"/>
          <w:szCs w:val="28"/>
        </w:rPr>
        <w:t>поселения  находится</w:t>
      </w:r>
      <w:proofErr w:type="gramEnd"/>
      <w:r>
        <w:rPr>
          <w:sz w:val="28"/>
          <w:szCs w:val="28"/>
        </w:rPr>
        <w:t xml:space="preserve">  15 квартир и 4 жилых помещения . Сохранность 14 квартир: 6 расположенных по Шоссейной №</w:t>
      </w:r>
      <w:proofErr w:type="gramStart"/>
      <w:r>
        <w:rPr>
          <w:sz w:val="28"/>
          <w:szCs w:val="28"/>
        </w:rPr>
        <w:t xml:space="preserve">7,   </w:t>
      </w:r>
      <w:proofErr w:type="gramEnd"/>
      <w:r>
        <w:rPr>
          <w:sz w:val="28"/>
          <w:szCs w:val="28"/>
        </w:rPr>
        <w:t xml:space="preserve">4 в х. </w:t>
      </w:r>
      <w:proofErr w:type="spellStart"/>
      <w:r>
        <w:rPr>
          <w:sz w:val="28"/>
          <w:szCs w:val="28"/>
        </w:rPr>
        <w:t>Гайдамачка</w:t>
      </w:r>
      <w:proofErr w:type="spellEnd"/>
      <w:r>
        <w:rPr>
          <w:sz w:val="28"/>
          <w:szCs w:val="28"/>
        </w:rPr>
        <w:t xml:space="preserve">  и 4 в х.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-Грузском  вызывают тревогу и озабоченность администрации, так как они не пригодны к проживанию,  а списать их нельзя, так как там прописаны жители. Решение </w:t>
      </w:r>
      <w:proofErr w:type="gramStart"/>
      <w:r>
        <w:rPr>
          <w:sz w:val="28"/>
          <w:szCs w:val="28"/>
        </w:rPr>
        <w:t>этого  вопроса</w:t>
      </w:r>
      <w:proofErr w:type="gramEnd"/>
      <w:r>
        <w:rPr>
          <w:sz w:val="28"/>
          <w:szCs w:val="28"/>
        </w:rPr>
        <w:t xml:space="preserve"> началось в 2021 году, часть жителей  квартир по ул. Шоссейная7 выписались а, часть нет и пока не возможно дом по ул. Шоссейной 7  признать аварийным</w:t>
      </w:r>
    </w:p>
    <w:p w:rsidR="006D0EDA" w:rsidRPr="00F22231" w:rsidRDefault="006D0EDA" w:rsidP="006D0EDA">
      <w:pPr>
        <w:ind w:left="851"/>
        <w:jc w:val="both"/>
        <w:rPr>
          <w:sz w:val="28"/>
          <w:szCs w:val="28"/>
        </w:rPr>
      </w:pPr>
      <w:r w:rsidRPr="00F222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Продолжается работа по оформлению в собственность земельных участков для ведения ЛПХ жителями поселения.  Эта работа требует уточнения адресов земельных участков их </w:t>
      </w:r>
      <w:proofErr w:type="gramStart"/>
      <w:r>
        <w:rPr>
          <w:sz w:val="28"/>
          <w:szCs w:val="28"/>
        </w:rPr>
        <w:t>разделения ,</w:t>
      </w:r>
      <w:proofErr w:type="gramEnd"/>
      <w:r>
        <w:rPr>
          <w:sz w:val="28"/>
          <w:szCs w:val="28"/>
        </w:rPr>
        <w:t xml:space="preserve"> уточнение площадей разделенных участков. В ходе этой работы было издано 11 постановления и выдано 5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Однако нужно отметить, что из-за ужесточения </w:t>
      </w:r>
      <w:proofErr w:type="gramStart"/>
      <w:r>
        <w:rPr>
          <w:sz w:val="28"/>
          <w:szCs w:val="28"/>
        </w:rPr>
        <w:t xml:space="preserve">требований  </w:t>
      </w:r>
      <w:proofErr w:type="spellStart"/>
      <w:r>
        <w:rPr>
          <w:sz w:val="28"/>
          <w:szCs w:val="28"/>
        </w:rPr>
        <w:t>Росреестра</w:t>
      </w:r>
      <w:proofErr w:type="spellEnd"/>
      <w:proofErr w:type="gramEnd"/>
      <w:r>
        <w:rPr>
          <w:sz w:val="28"/>
          <w:szCs w:val="28"/>
        </w:rPr>
        <w:t xml:space="preserve">  оформление земельных участков под ЛПХ  усложнилось  и жителям поселения, которые не оформили надлежащим образом свои земельные участки необходимо начинать эту работу как можно быстрее. </w:t>
      </w:r>
    </w:p>
    <w:p w:rsidR="0043468A" w:rsidRPr="00F001E6" w:rsidRDefault="004D6B75" w:rsidP="00D57010">
      <w:pPr>
        <w:spacing w:line="235" w:lineRule="auto"/>
        <w:ind w:left="1134"/>
        <w:jc w:val="both"/>
        <w:rPr>
          <w:rStyle w:val="FontStyle15"/>
          <w:b w:val="0"/>
          <w:bCs w:val="0"/>
          <w:sz w:val="28"/>
          <w:szCs w:val="28"/>
        </w:rPr>
      </w:pPr>
      <w:bookmarkStart w:id="0" w:name="_GoBack"/>
      <w:bookmarkEnd w:id="0"/>
      <w:r w:rsidRPr="00F001E6">
        <w:rPr>
          <w:sz w:val="28"/>
          <w:szCs w:val="28"/>
        </w:rPr>
        <w:t>В</w:t>
      </w:r>
      <w:r w:rsidR="0043468A" w:rsidRPr="00F001E6">
        <w:rPr>
          <w:sz w:val="28"/>
          <w:szCs w:val="28"/>
        </w:rPr>
        <w:t>о втором полугодии 20</w:t>
      </w:r>
      <w:r w:rsidR="00D57010" w:rsidRPr="00F001E6">
        <w:rPr>
          <w:sz w:val="28"/>
          <w:szCs w:val="28"/>
        </w:rPr>
        <w:t>2</w:t>
      </w:r>
      <w:r w:rsidR="00F001E6" w:rsidRPr="00F001E6">
        <w:rPr>
          <w:sz w:val="28"/>
          <w:szCs w:val="28"/>
        </w:rPr>
        <w:t>3</w:t>
      </w:r>
      <w:r w:rsidR="0043468A" w:rsidRPr="00F001E6">
        <w:rPr>
          <w:sz w:val="28"/>
          <w:szCs w:val="28"/>
        </w:rPr>
        <w:t xml:space="preserve"> года планируется провести: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Покос сорной растительности в поселении;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Уборку мусора на территории Балко-Грузского сельского поселения;</w:t>
      </w:r>
    </w:p>
    <w:p w:rsidR="0043468A" w:rsidRPr="00356FBE" w:rsidRDefault="0043468A" w:rsidP="0043468A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43468A" w:rsidRPr="00356FBE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Утилизацию ртуть содержащих ламп;</w:t>
      </w:r>
    </w:p>
    <w:p w:rsidR="00D57010" w:rsidRPr="00356FBE" w:rsidRDefault="00D57010" w:rsidP="004346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Содержание территорий кладбищ;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в сфере противодействия коррупции, экстремизма и терроризма;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противопожарной безопасности, предупреждению и ликвидации последствий ЧС;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D57010" w:rsidRPr="00356FBE" w:rsidRDefault="00D57010" w:rsidP="00D57010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Культурные мероприятия.</w:t>
      </w:r>
    </w:p>
    <w:p w:rsidR="00D57010" w:rsidRPr="000334EB" w:rsidRDefault="00D57010" w:rsidP="00D57010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43468A" w:rsidRPr="00B97463" w:rsidRDefault="0009267D" w:rsidP="00434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468A" w:rsidRPr="00B97463">
        <w:rPr>
          <w:sz w:val="28"/>
          <w:szCs w:val="28"/>
        </w:rPr>
        <w:t xml:space="preserve"> </w:t>
      </w:r>
      <w:r w:rsidR="0096236E" w:rsidRPr="00B97463">
        <w:rPr>
          <w:sz w:val="28"/>
          <w:szCs w:val="28"/>
        </w:rPr>
        <w:t>первом полугодии 20</w:t>
      </w:r>
      <w:r w:rsidR="003902DA" w:rsidRPr="00B9746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3468A" w:rsidRPr="00B97463">
        <w:rPr>
          <w:sz w:val="28"/>
          <w:szCs w:val="28"/>
        </w:rPr>
        <w:t xml:space="preserve"> г. было проведено </w:t>
      </w:r>
      <w:r>
        <w:rPr>
          <w:sz w:val="28"/>
          <w:szCs w:val="28"/>
        </w:rPr>
        <w:t>5</w:t>
      </w:r>
      <w:r w:rsidR="003902DA" w:rsidRPr="00B97463">
        <w:rPr>
          <w:sz w:val="28"/>
          <w:szCs w:val="28"/>
        </w:rPr>
        <w:t xml:space="preserve"> </w:t>
      </w:r>
      <w:r w:rsidR="0043468A" w:rsidRPr="00B97463">
        <w:rPr>
          <w:sz w:val="28"/>
          <w:szCs w:val="28"/>
        </w:rPr>
        <w:t xml:space="preserve">Координационных советов, в результате проведения которых, задолженность населения прошлых лет уменьшилась на </w:t>
      </w:r>
      <w:r w:rsidR="00F001E6">
        <w:rPr>
          <w:sz w:val="28"/>
          <w:szCs w:val="28"/>
        </w:rPr>
        <w:t>312</w:t>
      </w:r>
      <w:r w:rsidR="00B97463" w:rsidRPr="00B97463">
        <w:rPr>
          <w:sz w:val="28"/>
          <w:szCs w:val="28"/>
        </w:rPr>
        <w:t>,4</w:t>
      </w:r>
      <w:r w:rsidR="0043468A" w:rsidRPr="00B97463">
        <w:rPr>
          <w:sz w:val="28"/>
          <w:szCs w:val="28"/>
        </w:rPr>
        <w:t xml:space="preserve"> тыс. руб.</w:t>
      </w:r>
    </w:p>
    <w:p w:rsidR="0043468A" w:rsidRPr="00B97463" w:rsidRDefault="0043468A" w:rsidP="0043468A">
      <w:pPr>
        <w:ind w:firstLine="720"/>
        <w:jc w:val="both"/>
        <w:rPr>
          <w:sz w:val="28"/>
          <w:szCs w:val="28"/>
        </w:rPr>
      </w:pPr>
      <w:r w:rsidRPr="00B97463">
        <w:rPr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461FF3" w:rsidRPr="00965AE2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965AE2">
        <w:rPr>
          <w:rStyle w:val="FontStyle15"/>
          <w:b w:val="0"/>
          <w:sz w:val="28"/>
          <w:szCs w:val="28"/>
        </w:rPr>
        <w:t>П</w:t>
      </w:r>
      <w:r w:rsidRPr="00965AE2">
        <w:rPr>
          <w:rStyle w:val="FontStyle15"/>
          <w:b w:val="0"/>
          <w:sz w:val="28"/>
          <w:szCs w:val="28"/>
        </w:rPr>
        <w:t>рошу Вас соблюдать П</w:t>
      </w:r>
      <w:r w:rsidR="00461FF3" w:rsidRPr="00965AE2">
        <w:rPr>
          <w:rStyle w:val="FontStyle15"/>
          <w:b w:val="0"/>
          <w:sz w:val="28"/>
          <w:szCs w:val="28"/>
        </w:rPr>
        <w:t xml:space="preserve">равила пожарной </w:t>
      </w:r>
      <w:r w:rsidRPr="00965AE2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965AE2">
        <w:rPr>
          <w:rStyle w:val="FontStyle15"/>
          <w:b w:val="0"/>
          <w:sz w:val="28"/>
          <w:szCs w:val="28"/>
        </w:rPr>
        <w:t xml:space="preserve">в период </w:t>
      </w:r>
      <w:r w:rsidR="00461FF3" w:rsidRPr="00965AE2">
        <w:rPr>
          <w:sz w:val="28"/>
          <w:szCs w:val="28"/>
        </w:rPr>
        <w:t xml:space="preserve">чрезвычайной </w:t>
      </w:r>
      <w:proofErr w:type="spellStart"/>
      <w:r w:rsidR="00461FF3" w:rsidRPr="00965AE2">
        <w:rPr>
          <w:sz w:val="28"/>
          <w:szCs w:val="28"/>
        </w:rPr>
        <w:t>пожароопасности</w:t>
      </w:r>
      <w:proofErr w:type="spellEnd"/>
      <w:r w:rsidR="00461FF3" w:rsidRPr="00965AE2">
        <w:rPr>
          <w:sz w:val="28"/>
          <w:szCs w:val="28"/>
        </w:rPr>
        <w:t>, в целях недопущения</w:t>
      </w:r>
      <w:r w:rsidR="00B278A5" w:rsidRPr="00965AE2">
        <w:rPr>
          <w:sz w:val="28"/>
          <w:szCs w:val="28"/>
        </w:rPr>
        <w:t xml:space="preserve"> и </w:t>
      </w:r>
      <w:proofErr w:type="gramStart"/>
      <w:r w:rsidR="00B278A5" w:rsidRPr="00965AE2">
        <w:rPr>
          <w:sz w:val="28"/>
          <w:szCs w:val="28"/>
        </w:rPr>
        <w:t>предотвращения</w:t>
      </w:r>
      <w:r w:rsidR="00461FF3" w:rsidRPr="00965AE2">
        <w:rPr>
          <w:sz w:val="28"/>
          <w:szCs w:val="28"/>
        </w:rPr>
        <w:t xml:space="preserve">  возникновения</w:t>
      </w:r>
      <w:proofErr w:type="gramEnd"/>
      <w:r w:rsidR="00461FF3" w:rsidRPr="00965AE2">
        <w:rPr>
          <w:sz w:val="28"/>
          <w:szCs w:val="28"/>
        </w:rPr>
        <w:t xml:space="preserve"> чрезвычайных ситуаций, связанных с пожарами, помнить и соблюдать запрет </w:t>
      </w:r>
      <w:r w:rsidR="00461FF3" w:rsidRPr="00965AE2">
        <w:rPr>
          <w:sz w:val="28"/>
          <w:szCs w:val="28"/>
        </w:rPr>
        <w:lastRenderedPageBreak/>
        <w:t xml:space="preserve">на сжигание мусора, сухой растительности, пожнивных остатков, разведение костров. 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Администрацией осуществляется контроль за соблюдением правил благоустройства на территориях населенных пунктов с целью недопущения сжигания мусора в частных домовладениях.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Проводится комплекс профилактических мероприятий во всех населенных пунктах по вопросу соблюдения требований пожарной безопасности.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В течении уборочной кампании провод</w:t>
      </w:r>
      <w:r w:rsidR="00965AE2">
        <w:rPr>
          <w:sz w:val="28"/>
          <w:szCs w:val="28"/>
        </w:rPr>
        <w:t>ятся</w:t>
      </w:r>
      <w:r w:rsidRPr="00965AE2">
        <w:rPr>
          <w:sz w:val="28"/>
          <w:szCs w:val="28"/>
        </w:rPr>
        <w:t xml:space="preserve"> систематические профилактические объезды с целью контроля за состоянием полей хлебоуборки, вручались памятки.</w:t>
      </w:r>
    </w:p>
    <w:p w:rsidR="0096236E" w:rsidRPr="00965AE2" w:rsidRDefault="0096236E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 xml:space="preserve">Ежедневно проводится патрулирование территории поселения в противопожарный период.  </w:t>
      </w:r>
    </w:p>
    <w:p w:rsidR="00461FF3" w:rsidRPr="000334EB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965AE2">
        <w:rPr>
          <w:sz w:val="28"/>
          <w:szCs w:val="28"/>
        </w:rPr>
        <w:t>Ещё раз напоминаю Вам</w:t>
      </w:r>
      <w:r w:rsidRPr="00965AE2"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48109A" w:rsidRPr="000334EB" w:rsidRDefault="0048109A" w:rsidP="0080631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0334EB">
        <w:rPr>
          <w:rStyle w:val="FontStyle15"/>
          <w:b w:val="0"/>
          <w:sz w:val="28"/>
          <w:szCs w:val="28"/>
        </w:rPr>
        <w:t>Кроме того</w:t>
      </w:r>
      <w:r w:rsidR="00B278A5" w:rsidRPr="000334EB">
        <w:rPr>
          <w:rStyle w:val="FontStyle15"/>
          <w:b w:val="0"/>
          <w:sz w:val="28"/>
          <w:szCs w:val="28"/>
        </w:rPr>
        <w:t xml:space="preserve">, </w:t>
      </w:r>
      <w:r w:rsidRPr="000334EB">
        <w:rPr>
          <w:rStyle w:val="FontStyle15"/>
          <w:b w:val="0"/>
          <w:sz w:val="28"/>
          <w:szCs w:val="28"/>
        </w:rPr>
        <w:t xml:space="preserve">особенно в период летних каникул, напоминаю Вам, уважаемые жители поселения </w:t>
      </w:r>
      <w:proofErr w:type="gramStart"/>
      <w:r w:rsidR="00B278A5" w:rsidRPr="000334EB">
        <w:rPr>
          <w:rStyle w:val="FontStyle15"/>
          <w:b w:val="0"/>
          <w:sz w:val="28"/>
          <w:szCs w:val="28"/>
        </w:rPr>
        <w:t>что  водоемы</w:t>
      </w:r>
      <w:proofErr w:type="gramEnd"/>
      <w:r w:rsidR="00B278A5" w:rsidRPr="000334EB">
        <w:rPr>
          <w:rStyle w:val="FontStyle15"/>
          <w:b w:val="0"/>
          <w:sz w:val="28"/>
          <w:szCs w:val="28"/>
        </w:rPr>
        <w:t>, расположенные в черте Балко-Грузского сельского поселения не оборудованы для отдыха на воде и не соответствуют санитарным нормам, в виду чего, постановлением Администрации Балко-Грузского сельского поселения купание граждан в открытых водоемах, расположенных на территории Балко-Грузского с</w:t>
      </w:r>
      <w:r w:rsidR="00170B86" w:rsidRPr="000334EB">
        <w:rPr>
          <w:rStyle w:val="FontStyle15"/>
          <w:b w:val="0"/>
          <w:sz w:val="28"/>
          <w:szCs w:val="28"/>
        </w:rPr>
        <w:t>ельского поселения запрещено. Та</w:t>
      </w:r>
      <w:r w:rsidR="00B278A5" w:rsidRPr="000334EB">
        <w:rPr>
          <w:rStyle w:val="FontStyle15"/>
          <w:b w:val="0"/>
          <w:sz w:val="28"/>
          <w:szCs w:val="28"/>
        </w:rPr>
        <w:t>кже запрещено плавание маломерных плавательных средств, купание и привод на водопой животных.</w:t>
      </w:r>
      <w:r w:rsidR="00C4495C" w:rsidRPr="000334EB">
        <w:rPr>
          <w:rStyle w:val="FontStyle15"/>
          <w:b w:val="0"/>
          <w:sz w:val="28"/>
          <w:szCs w:val="28"/>
        </w:rPr>
        <w:t xml:space="preserve"> 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 w:rsidRPr="000F15E7"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Без их участия, помощи и поддержки  мы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r w:rsidR="005E0E86" w:rsidRPr="000F15E7">
        <w:rPr>
          <w:sz w:val="28"/>
          <w:szCs w:val="28"/>
        </w:rPr>
        <w:t>Балко-Грузского сельского поселения</w:t>
      </w:r>
      <w:r w:rsidRPr="000F15E7">
        <w:rPr>
          <w:sz w:val="28"/>
          <w:szCs w:val="28"/>
        </w:rPr>
        <w:t>, потому что все мы заинтересованы в одном</w:t>
      </w:r>
      <w:r w:rsidR="00B278A5" w:rsidRPr="000F15E7">
        <w:rPr>
          <w:sz w:val="28"/>
          <w:szCs w:val="28"/>
        </w:rPr>
        <w:t xml:space="preserve"> – </w:t>
      </w:r>
      <w:r w:rsidRPr="000F15E7">
        <w:rPr>
          <w:sz w:val="28"/>
          <w:szCs w:val="28"/>
        </w:rPr>
        <w:t>жизнь</w:t>
      </w:r>
      <w:r w:rsidR="00B278A5" w:rsidRPr="000F15E7">
        <w:rPr>
          <w:sz w:val="28"/>
          <w:szCs w:val="28"/>
        </w:rPr>
        <w:t xml:space="preserve"> </w:t>
      </w:r>
      <w:r w:rsidRPr="000F15E7"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FC5870" w:rsidRDefault="00FC5870" w:rsidP="00FC5870">
      <w:pPr>
        <w:jc w:val="both"/>
        <w:rPr>
          <w:sz w:val="28"/>
          <w:szCs w:val="28"/>
        </w:rPr>
      </w:pPr>
    </w:p>
    <w:p w:rsidR="002B0362" w:rsidRDefault="002B0362" w:rsidP="00FC5870">
      <w:pPr>
        <w:jc w:val="both"/>
        <w:rPr>
          <w:sz w:val="28"/>
          <w:szCs w:val="28"/>
        </w:rPr>
      </w:pPr>
    </w:p>
    <w:p w:rsidR="002B0362" w:rsidRPr="00FC5870" w:rsidRDefault="002B0362" w:rsidP="00FC5870">
      <w:pPr>
        <w:jc w:val="both"/>
        <w:rPr>
          <w:sz w:val="28"/>
          <w:szCs w:val="28"/>
        </w:rPr>
      </w:pPr>
    </w:p>
    <w:sectPr w:rsidR="002B0362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7"/>
    <w:rsid w:val="00021B69"/>
    <w:rsid w:val="000334EB"/>
    <w:rsid w:val="00040A22"/>
    <w:rsid w:val="000425F1"/>
    <w:rsid w:val="0009267D"/>
    <w:rsid w:val="000A04C5"/>
    <w:rsid w:val="000E1B84"/>
    <w:rsid w:val="000F10F4"/>
    <w:rsid w:val="000F15E7"/>
    <w:rsid w:val="000F6EEC"/>
    <w:rsid w:val="0010522D"/>
    <w:rsid w:val="001104AB"/>
    <w:rsid w:val="0013284C"/>
    <w:rsid w:val="00165107"/>
    <w:rsid w:val="00167C77"/>
    <w:rsid w:val="00170B86"/>
    <w:rsid w:val="00172349"/>
    <w:rsid w:val="00191FE3"/>
    <w:rsid w:val="001A0904"/>
    <w:rsid w:val="001B56F1"/>
    <w:rsid w:val="001D53E6"/>
    <w:rsid w:val="001F0A81"/>
    <w:rsid w:val="002110E9"/>
    <w:rsid w:val="002120AE"/>
    <w:rsid w:val="00212D55"/>
    <w:rsid w:val="002232CB"/>
    <w:rsid w:val="002526CA"/>
    <w:rsid w:val="00294F1A"/>
    <w:rsid w:val="002B0362"/>
    <w:rsid w:val="002C0466"/>
    <w:rsid w:val="002D0936"/>
    <w:rsid w:val="002D2AF3"/>
    <w:rsid w:val="002D7240"/>
    <w:rsid w:val="00304D45"/>
    <w:rsid w:val="0030721B"/>
    <w:rsid w:val="00310C95"/>
    <w:rsid w:val="00314FF6"/>
    <w:rsid w:val="003206F9"/>
    <w:rsid w:val="00331B33"/>
    <w:rsid w:val="00352210"/>
    <w:rsid w:val="00356FBE"/>
    <w:rsid w:val="003862DF"/>
    <w:rsid w:val="003902DA"/>
    <w:rsid w:val="003A032B"/>
    <w:rsid w:val="003B1BDE"/>
    <w:rsid w:val="003E1BCC"/>
    <w:rsid w:val="003E47B4"/>
    <w:rsid w:val="00401CDC"/>
    <w:rsid w:val="0041749E"/>
    <w:rsid w:val="00433322"/>
    <w:rsid w:val="0043468A"/>
    <w:rsid w:val="0046012E"/>
    <w:rsid w:val="00461FF3"/>
    <w:rsid w:val="004732AC"/>
    <w:rsid w:val="0048109A"/>
    <w:rsid w:val="00493075"/>
    <w:rsid w:val="004B2F1F"/>
    <w:rsid w:val="004B4221"/>
    <w:rsid w:val="004C2BD5"/>
    <w:rsid w:val="004C45F9"/>
    <w:rsid w:val="004D6B75"/>
    <w:rsid w:val="004E0E44"/>
    <w:rsid w:val="004E50F2"/>
    <w:rsid w:val="004F5B45"/>
    <w:rsid w:val="004F5E8D"/>
    <w:rsid w:val="00500EF0"/>
    <w:rsid w:val="00503F1A"/>
    <w:rsid w:val="00506DB3"/>
    <w:rsid w:val="00522E66"/>
    <w:rsid w:val="00525E87"/>
    <w:rsid w:val="005523AA"/>
    <w:rsid w:val="00562B67"/>
    <w:rsid w:val="005778AF"/>
    <w:rsid w:val="00592CB1"/>
    <w:rsid w:val="0059488B"/>
    <w:rsid w:val="005C28A3"/>
    <w:rsid w:val="005E0E86"/>
    <w:rsid w:val="005E607D"/>
    <w:rsid w:val="00602878"/>
    <w:rsid w:val="00606C86"/>
    <w:rsid w:val="006220F3"/>
    <w:rsid w:val="006279E8"/>
    <w:rsid w:val="00641DD6"/>
    <w:rsid w:val="00653A08"/>
    <w:rsid w:val="00684A5C"/>
    <w:rsid w:val="00690990"/>
    <w:rsid w:val="006B5902"/>
    <w:rsid w:val="006D0EDA"/>
    <w:rsid w:val="006E0871"/>
    <w:rsid w:val="00713FC6"/>
    <w:rsid w:val="007142C3"/>
    <w:rsid w:val="007264EE"/>
    <w:rsid w:val="00731489"/>
    <w:rsid w:val="00796840"/>
    <w:rsid w:val="007A4934"/>
    <w:rsid w:val="007A5687"/>
    <w:rsid w:val="007A5B0D"/>
    <w:rsid w:val="007A779E"/>
    <w:rsid w:val="007D4C5E"/>
    <w:rsid w:val="007E46AC"/>
    <w:rsid w:val="0080631D"/>
    <w:rsid w:val="00827EC3"/>
    <w:rsid w:val="00831822"/>
    <w:rsid w:val="00841D93"/>
    <w:rsid w:val="00842684"/>
    <w:rsid w:val="0084738B"/>
    <w:rsid w:val="00860006"/>
    <w:rsid w:val="00866B6C"/>
    <w:rsid w:val="00897E82"/>
    <w:rsid w:val="008A380D"/>
    <w:rsid w:val="008B1503"/>
    <w:rsid w:val="008B3586"/>
    <w:rsid w:val="008F1AFD"/>
    <w:rsid w:val="0090491C"/>
    <w:rsid w:val="00920195"/>
    <w:rsid w:val="00952913"/>
    <w:rsid w:val="0096236E"/>
    <w:rsid w:val="00965AE2"/>
    <w:rsid w:val="00987A86"/>
    <w:rsid w:val="009A6132"/>
    <w:rsid w:val="009D4A04"/>
    <w:rsid w:val="00A322F3"/>
    <w:rsid w:val="00A6126E"/>
    <w:rsid w:val="00A7196D"/>
    <w:rsid w:val="00A74798"/>
    <w:rsid w:val="00A76E77"/>
    <w:rsid w:val="00AA0F56"/>
    <w:rsid w:val="00AB1214"/>
    <w:rsid w:val="00AD0B6D"/>
    <w:rsid w:val="00B10546"/>
    <w:rsid w:val="00B24ED3"/>
    <w:rsid w:val="00B26DB9"/>
    <w:rsid w:val="00B278A5"/>
    <w:rsid w:val="00B37AA9"/>
    <w:rsid w:val="00B67A69"/>
    <w:rsid w:val="00B80959"/>
    <w:rsid w:val="00B84934"/>
    <w:rsid w:val="00B87E8E"/>
    <w:rsid w:val="00B97463"/>
    <w:rsid w:val="00BD26F7"/>
    <w:rsid w:val="00C02207"/>
    <w:rsid w:val="00C30965"/>
    <w:rsid w:val="00C4495C"/>
    <w:rsid w:val="00C52E67"/>
    <w:rsid w:val="00C81D57"/>
    <w:rsid w:val="00C90D14"/>
    <w:rsid w:val="00C976E8"/>
    <w:rsid w:val="00CC47F4"/>
    <w:rsid w:val="00CD4F2E"/>
    <w:rsid w:val="00CE3C74"/>
    <w:rsid w:val="00CF1CFD"/>
    <w:rsid w:val="00D16033"/>
    <w:rsid w:val="00D348EC"/>
    <w:rsid w:val="00D57010"/>
    <w:rsid w:val="00D9739B"/>
    <w:rsid w:val="00DF3301"/>
    <w:rsid w:val="00DF7529"/>
    <w:rsid w:val="00E13AAD"/>
    <w:rsid w:val="00E25E8F"/>
    <w:rsid w:val="00E33C30"/>
    <w:rsid w:val="00E602B9"/>
    <w:rsid w:val="00E61604"/>
    <w:rsid w:val="00E66962"/>
    <w:rsid w:val="00E80B92"/>
    <w:rsid w:val="00EC2A3B"/>
    <w:rsid w:val="00EF22F8"/>
    <w:rsid w:val="00F001E6"/>
    <w:rsid w:val="00F20309"/>
    <w:rsid w:val="00F278F5"/>
    <w:rsid w:val="00F50DA6"/>
    <w:rsid w:val="00F909E6"/>
    <w:rsid w:val="00FC5870"/>
    <w:rsid w:val="00FE7E1A"/>
    <w:rsid w:val="00FF097F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AF73"/>
  <w15:docId w15:val="{4FA282D5-1AD0-42FB-8018-2CB0431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qFormat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52FE-C12B-4FAC-A930-9A3418D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2021-07-01T13:26:00Z</cp:lastPrinted>
  <dcterms:created xsi:type="dcterms:W3CDTF">2023-07-03T08:47:00Z</dcterms:created>
  <dcterms:modified xsi:type="dcterms:W3CDTF">2023-07-03T10:55:00Z</dcterms:modified>
</cp:coreProperties>
</file>